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91B16" w:rsidRDefault="00491B16" w:rsidP="004339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z w:val="28"/>
        </w:rPr>
      </w:pPr>
    </w:p>
    <w:p w:rsidR="0043395A" w:rsidRPr="0043395A" w:rsidRDefault="0043395A" w:rsidP="00C80E1D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43395A">
        <w:rPr>
          <w:b/>
          <w:sz w:val="28"/>
        </w:rPr>
        <w:t>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</w:t>
      </w:r>
      <w:r w:rsidR="00E61723">
        <w:rPr>
          <w:b/>
          <w:sz w:val="28"/>
        </w:rPr>
        <w:t>й</w:t>
      </w:r>
      <w:r w:rsidRPr="0043395A">
        <w:rPr>
          <w:b/>
          <w:sz w:val="28"/>
        </w:rPr>
        <w:t xml:space="preserve"> к технологическим, программным, лингвистическим средствам обеспечения пользования официальными сайтами </w:t>
      </w:r>
      <w:r w:rsidR="00713E40">
        <w:rPr>
          <w:b/>
          <w:sz w:val="28"/>
        </w:rPr>
        <w:t xml:space="preserve">таких </w:t>
      </w:r>
      <w:r w:rsidRPr="0043395A">
        <w:rPr>
          <w:b/>
          <w:sz w:val="28"/>
        </w:rPr>
        <w:t>саморегулируемых организаций</w:t>
      </w:r>
    </w:p>
    <w:p w:rsidR="00713E40" w:rsidRDefault="00713E40" w:rsidP="00433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713E40" w:rsidRPr="0043395A" w:rsidRDefault="00713E40" w:rsidP="004339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</w:rPr>
      </w:pPr>
    </w:p>
    <w:p w:rsidR="0043395A" w:rsidRDefault="0043395A" w:rsidP="00713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</w:rPr>
      </w:pPr>
      <w:r w:rsidRPr="0043395A">
        <w:rPr>
          <w:sz w:val="28"/>
        </w:rPr>
        <w:t xml:space="preserve">В соответствии с частью 5 статьи 7 Федерального закона </w:t>
      </w:r>
      <w:r w:rsidR="006E0473">
        <w:rPr>
          <w:sz w:val="28"/>
        </w:rPr>
        <w:br/>
      </w:r>
      <w:r w:rsidRPr="0043395A">
        <w:rPr>
          <w:sz w:val="28"/>
        </w:rPr>
        <w:t>от 1 декабря 2007 г. № 315-ФЗ «О саморегулируемых организациях»</w:t>
      </w:r>
      <w:r w:rsidR="009C02DA">
        <w:rPr>
          <w:sz w:val="28"/>
        </w:rPr>
        <w:t xml:space="preserve"> (Собрание законодательства Российской Федерации, 2007, № 49, ст. 6076; 2008, № 30, ст. 3604, 3616; 2009, № 18, ст. 2142; № 52, ст. 6450; 2010, № 31, ст. 4209; 2011, № 27, ст. 3880; № 48, ст. 6728; № 49, ст. 7061; 2012, № 26, ст. 3446</w:t>
      </w:r>
      <w:r w:rsidR="009462C4">
        <w:rPr>
          <w:sz w:val="28"/>
        </w:rPr>
        <w:t>; 2013, № 23, ст. 2871</w:t>
      </w:r>
      <w:r w:rsidR="009C02DA">
        <w:rPr>
          <w:sz w:val="28"/>
        </w:rPr>
        <w:t xml:space="preserve">) </w:t>
      </w:r>
      <w:r w:rsidRPr="0043395A">
        <w:rPr>
          <w:sz w:val="28"/>
        </w:rPr>
        <w:t xml:space="preserve">и пунктом </w:t>
      </w:r>
      <w:r w:rsidR="00713E40">
        <w:rPr>
          <w:sz w:val="28"/>
        </w:rPr>
        <w:t xml:space="preserve">5.2.28.53 Положения о Министерстве экономического развития Российской Федерации, утвержденного </w:t>
      </w:r>
      <w:r w:rsidR="009C02DA">
        <w:rPr>
          <w:sz w:val="28"/>
        </w:rPr>
        <w:t>п</w:t>
      </w:r>
      <w:r w:rsidRPr="0043395A">
        <w:rPr>
          <w:sz w:val="28"/>
        </w:rPr>
        <w:t>остановлени</w:t>
      </w:r>
      <w:r w:rsidR="00713E40">
        <w:rPr>
          <w:sz w:val="28"/>
        </w:rPr>
        <w:t>ем</w:t>
      </w:r>
      <w:r w:rsidRPr="0043395A">
        <w:rPr>
          <w:sz w:val="28"/>
        </w:rPr>
        <w:t xml:space="preserve"> Правительства Российской Федерацииот </w:t>
      </w:r>
      <w:r w:rsidR="00713E40">
        <w:rPr>
          <w:sz w:val="28"/>
          <w:lang w:eastAsia="ru-RU"/>
        </w:rPr>
        <w:t>5 июня 2008</w:t>
      </w:r>
      <w:r w:rsidR="005B0452">
        <w:rPr>
          <w:sz w:val="28"/>
          <w:lang w:eastAsia="ru-RU"/>
        </w:rPr>
        <w:t> </w:t>
      </w:r>
      <w:r w:rsidR="00713E40">
        <w:rPr>
          <w:sz w:val="28"/>
          <w:lang w:eastAsia="ru-RU"/>
        </w:rPr>
        <w:t>г. №</w:t>
      </w:r>
      <w:r w:rsidR="005B0452">
        <w:rPr>
          <w:sz w:val="28"/>
          <w:lang w:eastAsia="ru-RU"/>
        </w:rPr>
        <w:t> </w:t>
      </w:r>
      <w:r w:rsidR="00713E40">
        <w:rPr>
          <w:sz w:val="28"/>
          <w:lang w:eastAsia="ru-RU"/>
        </w:rPr>
        <w:t xml:space="preserve">437 </w:t>
      </w:r>
      <w:r w:rsidR="005B0452">
        <w:rPr>
          <w:sz w:val="28"/>
          <w:lang w:eastAsia="ru-RU"/>
        </w:rPr>
        <w:br/>
      </w:r>
      <w:r w:rsidR="00713E40">
        <w:rPr>
          <w:sz w:val="28"/>
          <w:lang w:eastAsia="ru-RU"/>
        </w:rPr>
        <w:t>«О Министерстве экономического развития Российской Федерации»</w:t>
      </w:r>
      <w:r w:rsidR="00713E40" w:rsidRPr="00151D11">
        <w:rPr>
          <w:sz w:val="28"/>
        </w:rPr>
        <w:t>(Собрание законодательства Российской Федерации, 2008, №</w:t>
      </w:r>
      <w:r w:rsidR="005B0452">
        <w:rPr>
          <w:sz w:val="28"/>
        </w:rPr>
        <w:t> </w:t>
      </w:r>
      <w:r w:rsidR="00713E40" w:rsidRPr="00151D11">
        <w:rPr>
          <w:sz w:val="28"/>
        </w:rPr>
        <w:t>24,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2867;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46,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5337; 2009, №</w:t>
      </w:r>
      <w:r w:rsidR="005B0452">
        <w:rPr>
          <w:sz w:val="28"/>
        </w:rPr>
        <w:t> </w:t>
      </w:r>
      <w:r w:rsidR="00713E40" w:rsidRPr="00151D11">
        <w:rPr>
          <w:sz w:val="28"/>
        </w:rPr>
        <w:t>3,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378;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18,ст.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2257;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19,ст.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2344;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25,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3052;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26,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3190;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38,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4500;№</w:t>
      </w:r>
      <w:r w:rsidR="005B0452">
        <w:rPr>
          <w:sz w:val="28"/>
        </w:rPr>
        <w:t> </w:t>
      </w:r>
      <w:r w:rsidR="00713E40" w:rsidRPr="00151D11">
        <w:rPr>
          <w:sz w:val="28"/>
        </w:rPr>
        <w:t>41,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4777;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46,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5488; 2010, №</w:t>
      </w:r>
      <w:r w:rsidR="005B0452">
        <w:rPr>
          <w:sz w:val="28"/>
        </w:rPr>
        <w:t> </w:t>
      </w:r>
      <w:r w:rsidR="00713E40" w:rsidRPr="00151D11">
        <w:rPr>
          <w:sz w:val="28"/>
        </w:rPr>
        <w:t>5,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532;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9,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960;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10,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1085;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19,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2324;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21,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2602;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26,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3350;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40,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5068;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41,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5240;№</w:t>
      </w:r>
      <w:r w:rsidR="005B0452">
        <w:rPr>
          <w:sz w:val="28"/>
        </w:rPr>
        <w:t> </w:t>
      </w:r>
      <w:r w:rsidR="00713E40" w:rsidRPr="00151D11">
        <w:rPr>
          <w:sz w:val="28"/>
        </w:rPr>
        <w:t>45,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5860;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52,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7104; 2011, №</w:t>
      </w:r>
      <w:r w:rsidR="005B0452">
        <w:rPr>
          <w:sz w:val="28"/>
        </w:rPr>
        <w:t> </w:t>
      </w:r>
      <w:r w:rsidR="00713E40" w:rsidRPr="00151D11">
        <w:rPr>
          <w:sz w:val="28"/>
        </w:rPr>
        <w:t>9,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1251;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12,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1640;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14,ст.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1935;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15,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2131;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17,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2411, 2424;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32,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4834;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36,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5149, 5151;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39,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5485;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43,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6079; №</w:t>
      </w:r>
      <w:r w:rsidR="005B0452">
        <w:rPr>
          <w:sz w:val="28"/>
        </w:rPr>
        <w:t> </w:t>
      </w:r>
      <w:r w:rsidR="00713E40" w:rsidRPr="00151D11">
        <w:rPr>
          <w:sz w:val="28"/>
        </w:rPr>
        <w:t>46, ст.</w:t>
      </w:r>
      <w:r w:rsidR="005B0452">
        <w:rPr>
          <w:sz w:val="28"/>
        </w:rPr>
        <w:t> </w:t>
      </w:r>
      <w:r w:rsidR="00713E40" w:rsidRPr="00151D11">
        <w:rPr>
          <w:sz w:val="28"/>
        </w:rPr>
        <w:t>6527; 2012, №</w:t>
      </w:r>
      <w:r w:rsidR="005B0452">
        <w:rPr>
          <w:sz w:val="28"/>
        </w:rPr>
        <w:t> </w:t>
      </w:r>
      <w:r w:rsidR="00713E40" w:rsidRPr="00151D11">
        <w:rPr>
          <w:sz w:val="28"/>
        </w:rPr>
        <w:t>1,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170;№</w:t>
      </w:r>
      <w:r w:rsidR="00B73DF8">
        <w:rPr>
          <w:sz w:val="28"/>
        </w:rPr>
        <w:t> </w:t>
      </w:r>
      <w:r w:rsidR="00713E40" w:rsidRPr="00151D11">
        <w:rPr>
          <w:sz w:val="28"/>
        </w:rPr>
        <w:t>13,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1531; №</w:t>
      </w:r>
      <w:r w:rsidR="00B73DF8">
        <w:rPr>
          <w:sz w:val="28"/>
        </w:rPr>
        <w:t> </w:t>
      </w:r>
      <w:r w:rsidR="00713E40" w:rsidRPr="00151D11">
        <w:rPr>
          <w:sz w:val="28"/>
        </w:rPr>
        <w:t>19,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2444; №</w:t>
      </w:r>
      <w:r w:rsidR="00B73DF8">
        <w:rPr>
          <w:sz w:val="28"/>
        </w:rPr>
        <w:t> </w:t>
      </w:r>
      <w:r w:rsidR="00713E40" w:rsidRPr="00151D11">
        <w:rPr>
          <w:sz w:val="28"/>
        </w:rPr>
        <w:t>27,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3766; №</w:t>
      </w:r>
      <w:r w:rsidR="00B73DF8">
        <w:rPr>
          <w:sz w:val="28"/>
        </w:rPr>
        <w:t> </w:t>
      </w:r>
      <w:r w:rsidR="00713E40" w:rsidRPr="00151D11">
        <w:rPr>
          <w:sz w:val="28"/>
        </w:rPr>
        <w:t>51,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7236; №</w:t>
      </w:r>
      <w:r w:rsidR="00B73DF8">
        <w:rPr>
          <w:sz w:val="28"/>
        </w:rPr>
        <w:t> </w:t>
      </w:r>
      <w:r w:rsidR="00713E40" w:rsidRPr="00151D11">
        <w:rPr>
          <w:sz w:val="28"/>
        </w:rPr>
        <w:t xml:space="preserve">52, </w:t>
      </w:r>
      <w:r w:rsidR="00713E40" w:rsidRPr="00151D11">
        <w:rPr>
          <w:sz w:val="28"/>
        </w:rPr>
        <w:lastRenderedPageBreak/>
        <w:t>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7491;№</w:t>
      </w:r>
      <w:r w:rsidR="00B73DF8">
        <w:rPr>
          <w:sz w:val="28"/>
        </w:rPr>
        <w:t> </w:t>
      </w:r>
      <w:r w:rsidR="00713E40" w:rsidRPr="00151D11">
        <w:rPr>
          <w:sz w:val="28"/>
        </w:rPr>
        <w:t>53,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7943; 2013, №</w:t>
      </w:r>
      <w:r w:rsidR="00B73DF8">
        <w:rPr>
          <w:sz w:val="28"/>
        </w:rPr>
        <w:t> </w:t>
      </w:r>
      <w:r w:rsidR="00713E40" w:rsidRPr="00151D11">
        <w:rPr>
          <w:sz w:val="28"/>
        </w:rPr>
        <w:t>5,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 xml:space="preserve">391; </w:t>
      </w:r>
      <w:r w:rsidR="00713E40">
        <w:rPr>
          <w:sz w:val="28"/>
        </w:rPr>
        <w:t>№</w:t>
      </w:r>
      <w:r w:rsidR="00B73DF8">
        <w:rPr>
          <w:sz w:val="28"/>
        </w:rPr>
        <w:t> </w:t>
      </w:r>
      <w:r w:rsidR="00713E40" w:rsidRPr="00151D11">
        <w:rPr>
          <w:sz w:val="28"/>
        </w:rPr>
        <w:t>14, ст.</w:t>
      </w:r>
      <w:r w:rsidR="00B73DF8">
        <w:rPr>
          <w:sz w:val="28"/>
        </w:rPr>
        <w:t> </w:t>
      </w:r>
      <w:r w:rsidR="00713E40" w:rsidRPr="00151D11">
        <w:rPr>
          <w:sz w:val="28"/>
        </w:rPr>
        <w:t>1705</w:t>
      </w:r>
      <w:r w:rsidR="00713E40">
        <w:rPr>
          <w:sz w:val="28"/>
        </w:rPr>
        <w:t>; №</w:t>
      </w:r>
      <w:r w:rsidR="00B73DF8">
        <w:rPr>
          <w:sz w:val="28"/>
        </w:rPr>
        <w:t> </w:t>
      </w:r>
      <w:r w:rsidR="00713E40">
        <w:rPr>
          <w:sz w:val="28"/>
        </w:rPr>
        <w:t>33, ст.</w:t>
      </w:r>
      <w:r w:rsidR="00B73DF8">
        <w:rPr>
          <w:sz w:val="28"/>
        </w:rPr>
        <w:t> </w:t>
      </w:r>
      <w:r w:rsidR="00713E40">
        <w:rPr>
          <w:sz w:val="28"/>
        </w:rPr>
        <w:t>4386; №</w:t>
      </w:r>
      <w:r w:rsidR="00B73DF8">
        <w:rPr>
          <w:sz w:val="28"/>
        </w:rPr>
        <w:t> </w:t>
      </w:r>
      <w:r w:rsidR="00713E40">
        <w:rPr>
          <w:sz w:val="28"/>
        </w:rPr>
        <w:t>36, ст.</w:t>
      </w:r>
      <w:r w:rsidR="00B73DF8">
        <w:rPr>
          <w:sz w:val="28"/>
        </w:rPr>
        <w:t> </w:t>
      </w:r>
      <w:r w:rsidR="00713E40">
        <w:rPr>
          <w:sz w:val="28"/>
        </w:rPr>
        <w:t>4578; №</w:t>
      </w:r>
      <w:r w:rsidR="005B0452">
        <w:rPr>
          <w:sz w:val="28"/>
        </w:rPr>
        <w:t> </w:t>
      </w:r>
      <w:r w:rsidR="00713E40">
        <w:rPr>
          <w:sz w:val="28"/>
        </w:rPr>
        <w:t>45, ст.</w:t>
      </w:r>
      <w:r w:rsidR="005B0452">
        <w:rPr>
          <w:sz w:val="28"/>
        </w:rPr>
        <w:t> </w:t>
      </w:r>
      <w:r w:rsidR="00713E40">
        <w:rPr>
          <w:sz w:val="28"/>
        </w:rPr>
        <w:t>5822; №</w:t>
      </w:r>
      <w:r w:rsidR="005B0452">
        <w:rPr>
          <w:sz w:val="28"/>
        </w:rPr>
        <w:t> </w:t>
      </w:r>
      <w:r w:rsidR="00713E40">
        <w:rPr>
          <w:sz w:val="28"/>
        </w:rPr>
        <w:t>47, ст.</w:t>
      </w:r>
      <w:r w:rsidR="005B0452">
        <w:rPr>
          <w:sz w:val="28"/>
        </w:rPr>
        <w:t> </w:t>
      </w:r>
      <w:r w:rsidR="00713E40">
        <w:rPr>
          <w:sz w:val="28"/>
        </w:rPr>
        <w:t>6120</w:t>
      </w:r>
      <w:r w:rsidR="00713E40" w:rsidRPr="00151D11">
        <w:rPr>
          <w:sz w:val="28"/>
        </w:rPr>
        <w:t>)</w:t>
      </w:r>
      <w:r w:rsidR="00713E40">
        <w:rPr>
          <w:sz w:val="28"/>
        </w:rPr>
        <w:t>,</w:t>
      </w:r>
      <w:r w:rsidRPr="0043395A">
        <w:rPr>
          <w:sz w:val="28"/>
        </w:rPr>
        <w:t xml:space="preserve"> п р и к а з ы в а ю:</w:t>
      </w:r>
    </w:p>
    <w:p w:rsidR="009462C4" w:rsidRDefault="009462C4" w:rsidP="00713E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</w:rPr>
      </w:pPr>
      <w:r>
        <w:rPr>
          <w:sz w:val="28"/>
        </w:rPr>
        <w:t> </w:t>
      </w:r>
      <w:r w:rsidRPr="009462C4">
        <w:rPr>
          <w:sz w:val="28"/>
        </w:rPr>
        <w:t xml:space="preserve">Утвердить прилагаемые Требования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</w:t>
      </w:r>
      <w:r w:rsidR="00713E40">
        <w:rPr>
          <w:sz w:val="28"/>
        </w:rPr>
        <w:t xml:space="preserve">таких </w:t>
      </w:r>
      <w:r w:rsidRPr="009462C4">
        <w:rPr>
          <w:sz w:val="28"/>
        </w:rPr>
        <w:t>саморегулируемых организаций.</w:t>
      </w:r>
    </w:p>
    <w:p w:rsidR="00B24EA4" w:rsidRDefault="00B24EA4" w:rsidP="00B24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</w:rPr>
      </w:pPr>
    </w:p>
    <w:p w:rsidR="00C80E1D" w:rsidRDefault="00C80E1D" w:rsidP="00B24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5164"/>
        <w:gridCol w:w="4617"/>
      </w:tblGrid>
      <w:tr w:rsidR="00B24EA4" w:rsidRPr="00174FA6" w:rsidTr="00C80E1D">
        <w:trPr>
          <w:trHeight w:val="346"/>
        </w:trPr>
        <w:tc>
          <w:tcPr>
            <w:tcW w:w="5164" w:type="dxa"/>
          </w:tcPr>
          <w:p w:rsidR="00B24EA4" w:rsidRPr="00C80E1D" w:rsidRDefault="00B24EA4" w:rsidP="00C80E1D">
            <w:pPr>
              <w:pStyle w:val="a4"/>
              <w:widowControl w:val="0"/>
              <w:suppressAutoHyphens/>
              <w:spacing w:after="0"/>
              <w:ind w:left="34"/>
              <w:rPr>
                <w:sz w:val="28"/>
                <w:szCs w:val="28"/>
              </w:rPr>
            </w:pPr>
            <w:r w:rsidRPr="00C80E1D">
              <w:rPr>
                <w:sz w:val="28"/>
                <w:szCs w:val="28"/>
              </w:rPr>
              <w:t>Министр</w:t>
            </w:r>
          </w:p>
        </w:tc>
        <w:tc>
          <w:tcPr>
            <w:tcW w:w="4617" w:type="dxa"/>
          </w:tcPr>
          <w:p w:rsidR="00B24EA4" w:rsidRPr="00B24EA4" w:rsidRDefault="00B24EA4" w:rsidP="00C80E1D">
            <w:pPr>
              <w:pStyle w:val="a4"/>
              <w:widowControl w:val="0"/>
              <w:suppressAutoHyphens/>
              <w:spacing w:after="0"/>
              <w:ind w:right="34"/>
              <w:jc w:val="right"/>
              <w:rPr>
                <w:sz w:val="28"/>
                <w:szCs w:val="28"/>
              </w:rPr>
            </w:pPr>
            <w:r w:rsidRPr="00B24EA4">
              <w:rPr>
                <w:sz w:val="28"/>
                <w:szCs w:val="28"/>
              </w:rPr>
              <w:t xml:space="preserve">А.В. </w:t>
            </w:r>
            <w:proofErr w:type="spellStart"/>
            <w:r w:rsidRPr="00B24EA4">
              <w:rPr>
                <w:sz w:val="28"/>
                <w:szCs w:val="28"/>
              </w:rPr>
              <w:t>Улюкаев</w:t>
            </w:r>
            <w:proofErr w:type="spellEnd"/>
          </w:p>
        </w:tc>
      </w:tr>
    </w:tbl>
    <w:p w:rsidR="00CB4295" w:rsidRDefault="00CB4295" w:rsidP="00C80E1D">
      <w:pPr>
        <w:tabs>
          <w:tab w:val="left" w:pos="7144"/>
        </w:tabs>
        <w:rPr>
          <w:sz w:val="28"/>
        </w:rPr>
      </w:pPr>
      <w:r>
        <w:rPr>
          <w:sz w:val="28"/>
        </w:rPr>
        <w:br w:type="page"/>
      </w:r>
    </w:p>
    <w:p w:rsidR="00CB4295" w:rsidRPr="007E4C96" w:rsidRDefault="00CB4295" w:rsidP="00CB4295">
      <w:pPr>
        <w:spacing w:after="0" w:line="240" w:lineRule="auto"/>
        <w:ind w:left="4536"/>
        <w:jc w:val="center"/>
        <w:rPr>
          <w:sz w:val="28"/>
        </w:rPr>
      </w:pPr>
      <w:bookmarkStart w:id="0" w:name="Par28"/>
      <w:bookmarkEnd w:id="0"/>
      <w:r w:rsidRPr="007E4C96">
        <w:rPr>
          <w:sz w:val="28"/>
        </w:rPr>
        <w:lastRenderedPageBreak/>
        <w:t>УТВЕРЖДЕНЫ</w:t>
      </w:r>
    </w:p>
    <w:p w:rsidR="00CB4295" w:rsidRPr="007E4C96" w:rsidRDefault="00CB4295" w:rsidP="00CB4295">
      <w:pPr>
        <w:spacing w:after="0" w:line="240" w:lineRule="auto"/>
        <w:ind w:left="4536"/>
        <w:jc w:val="center"/>
        <w:rPr>
          <w:sz w:val="28"/>
        </w:rPr>
      </w:pPr>
      <w:r w:rsidRPr="007E4C96">
        <w:rPr>
          <w:sz w:val="28"/>
        </w:rPr>
        <w:t>приказом Минэкономразвития России</w:t>
      </w:r>
    </w:p>
    <w:p w:rsidR="00CB4295" w:rsidRPr="007E4C96" w:rsidRDefault="00CB4295" w:rsidP="00CB4295">
      <w:pPr>
        <w:spacing w:after="0" w:line="240" w:lineRule="auto"/>
        <w:ind w:left="4536"/>
        <w:jc w:val="center"/>
        <w:rPr>
          <w:sz w:val="28"/>
        </w:rPr>
      </w:pPr>
    </w:p>
    <w:p w:rsidR="00CB4295" w:rsidRPr="007E4C96" w:rsidRDefault="00CB4295" w:rsidP="00CB4295">
      <w:pPr>
        <w:spacing w:after="0" w:line="240" w:lineRule="auto"/>
        <w:ind w:left="4536"/>
        <w:jc w:val="center"/>
        <w:rPr>
          <w:sz w:val="28"/>
        </w:rPr>
      </w:pPr>
      <w:r w:rsidRPr="007E4C96">
        <w:rPr>
          <w:sz w:val="28"/>
        </w:rPr>
        <w:t>от «___» _____________  №  ________</w:t>
      </w:r>
    </w:p>
    <w:p w:rsidR="00CB4295" w:rsidRPr="007E4C96" w:rsidRDefault="00CB4295" w:rsidP="00CB4295">
      <w:pPr>
        <w:rPr>
          <w:sz w:val="28"/>
        </w:rPr>
      </w:pPr>
    </w:p>
    <w:p w:rsidR="00CB4295" w:rsidRPr="007E4C96" w:rsidRDefault="00CB4295" w:rsidP="00CB4295">
      <w:pPr>
        <w:rPr>
          <w:sz w:val="28"/>
        </w:rPr>
      </w:pPr>
    </w:p>
    <w:p w:rsidR="00CB4295" w:rsidRPr="007E4C96" w:rsidRDefault="00CB4295" w:rsidP="00CB4295">
      <w:pPr>
        <w:spacing w:after="120" w:line="240" w:lineRule="auto"/>
        <w:jc w:val="center"/>
        <w:rPr>
          <w:b/>
          <w:caps/>
          <w:sz w:val="28"/>
        </w:rPr>
      </w:pPr>
      <w:r w:rsidRPr="007E4C96">
        <w:rPr>
          <w:b/>
          <w:caps/>
          <w:sz w:val="28"/>
        </w:rPr>
        <w:t>Требования</w:t>
      </w:r>
    </w:p>
    <w:p w:rsidR="00CB4295" w:rsidRPr="007E4C96" w:rsidRDefault="00CB4295" w:rsidP="00CB4295">
      <w:pPr>
        <w:jc w:val="center"/>
        <w:rPr>
          <w:b/>
          <w:caps/>
          <w:sz w:val="28"/>
        </w:rPr>
      </w:pPr>
      <w:r w:rsidRPr="007E4C96">
        <w:rPr>
          <w:b/>
          <w:caps/>
          <w:sz w:val="28"/>
        </w:rPr>
        <w:t xml:space="preserve">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требования </w:t>
      </w:r>
      <w:r w:rsidRPr="007E4C96">
        <w:rPr>
          <w:b/>
          <w:caps/>
          <w:sz w:val="28"/>
        </w:rPr>
        <w:br/>
        <w:t xml:space="preserve">к технологическим, программным, лингвистическим средствам обеспечения пользования официальными сайтами </w:t>
      </w:r>
      <w:r>
        <w:rPr>
          <w:b/>
          <w:caps/>
          <w:sz w:val="28"/>
        </w:rPr>
        <w:t xml:space="preserve">таких </w:t>
      </w:r>
      <w:r w:rsidRPr="007E4C96">
        <w:rPr>
          <w:b/>
          <w:caps/>
          <w:sz w:val="28"/>
        </w:rPr>
        <w:t>саморегулируемых организаций</w:t>
      </w:r>
    </w:p>
    <w:p w:rsidR="00CB4295" w:rsidRPr="007E4C96" w:rsidRDefault="00CB4295" w:rsidP="00CB4295">
      <w:pPr>
        <w:spacing w:after="0"/>
        <w:rPr>
          <w:sz w:val="28"/>
        </w:rPr>
      </w:pPr>
    </w:p>
    <w:p w:rsidR="00CB4295" w:rsidRPr="00E17CBC" w:rsidRDefault="00CB4295" w:rsidP="00CB4295">
      <w:pPr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1. </w:t>
      </w:r>
      <w:r w:rsidRPr="00E17CBC">
        <w:rPr>
          <w:sz w:val="28"/>
        </w:rPr>
        <w:t>Документы и информация, подлежащие обязательному размещению</w:t>
      </w:r>
      <w:r w:rsidRPr="00B23D35">
        <w:rPr>
          <w:sz w:val="28"/>
        </w:rPr>
        <w:t>на официальном сайте саморегулируемой организации в информационно-телекоммуникационной сети «Интернет» (далее соответственно – официальный сайт, сеть «Интернет»), должны быть круглосуточно доступны пользователям для получения, ознакомления или иного их использования без взимания платы и иных ограничений</w:t>
      </w:r>
      <w:r w:rsidRPr="00E17CBC">
        <w:rPr>
          <w:sz w:val="28"/>
        </w:rPr>
        <w:t xml:space="preserve">. </w:t>
      </w:r>
    </w:p>
    <w:p w:rsidR="00CB4295" w:rsidRPr="007E4C96" w:rsidRDefault="00CB4295" w:rsidP="00CB4295">
      <w:pPr>
        <w:spacing w:after="0" w:line="360" w:lineRule="auto"/>
        <w:ind w:firstLine="567"/>
        <w:jc w:val="both"/>
        <w:rPr>
          <w:sz w:val="28"/>
        </w:rPr>
      </w:pPr>
      <w:r w:rsidRPr="007E4C96">
        <w:rPr>
          <w:sz w:val="28"/>
        </w:rPr>
        <w:t xml:space="preserve">2. Доступ к официальному сайту должен осуществляться на основе </w:t>
      </w:r>
      <w:r>
        <w:rPr>
          <w:sz w:val="28"/>
        </w:rPr>
        <w:t>распространенных</w:t>
      </w:r>
      <w:r w:rsidRPr="007E4C96">
        <w:rPr>
          <w:sz w:val="28"/>
        </w:rPr>
        <w:t>веб-обозревателей без использования специального программного обеспечения, установка которого на технические средства пользователя информации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информации платы.</w:t>
      </w:r>
    </w:p>
    <w:p w:rsidR="00CB4295" w:rsidRPr="007E4C96" w:rsidRDefault="00CB4295" w:rsidP="00CB4295">
      <w:pPr>
        <w:spacing w:after="0" w:line="360" w:lineRule="auto"/>
        <w:ind w:firstLine="567"/>
        <w:jc w:val="both"/>
        <w:rPr>
          <w:sz w:val="28"/>
        </w:rPr>
      </w:pPr>
      <w:r w:rsidRPr="007E4C96">
        <w:rPr>
          <w:sz w:val="28"/>
        </w:rPr>
        <w:t>3. Доступ к документам и информации, подлежащим обязательному размещению на официальном сайте, не может быть обусловлен требованием регистрации пользователей или предоставления ими персональных данных.</w:t>
      </w:r>
    </w:p>
    <w:p w:rsidR="00CB4295" w:rsidRPr="00606B42" w:rsidRDefault="00CB4295" w:rsidP="00CB4295">
      <w:pPr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4. И</w:t>
      </w:r>
      <w:r w:rsidRPr="00CF4912">
        <w:rPr>
          <w:sz w:val="28"/>
        </w:rPr>
        <w:t xml:space="preserve">нформация, </w:t>
      </w:r>
      <w:r>
        <w:rPr>
          <w:sz w:val="28"/>
        </w:rPr>
        <w:t>подлежащая обязательному размещению</w:t>
      </w:r>
      <w:r w:rsidRPr="00CF4912">
        <w:rPr>
          <w:sz w:val="28"/>
        </w:rPr>
        <w:t xml:space="preserve"> на официальном сайте</w:t>
      </w:r>
      <w:r>
        <w:rPr>
          <w:sz w:val="28"/>
        </w:rPr>
        <w:t xml:space="preserve"> саморегулируемой организации, </w:t>
      </w:r>
      <w:r w:rsidRPr="00CF4912">
        <w:rPr>
          <w:sz w:val="28"/>
        </w:rPr>
        <w:t>не должн</w:t>
      </w:r>
      <w:r>
        <w:rPr>
          <w:sz w:val="28"/>
        </w:rPr>
        <w:t>а</w:t>
      </w:r>
      <w:r w:rsidRPr="00CF4912">
        <w:rPr>
          <w:sz w:val="28"/>
        </w:rPr>
        <w:t xml:space="preserve"> быть зашифрован</w:t>
      </w:r>
      <w:r>
        <w:rPr>
          <w:sz w:val="28"/>
        </w:rPr>
        <w:t>а</w:t>
      </w:r>
      <w:r w:rsidRPr="00CF4912">
        <w:rPr>
          <w:sz w:val="28"/>
        </w:rPr>
        <w:t xml:space="preserve"> или защищен</w:t>
      </w:r>
      <w:r>
        <w:rPr>
          <w:sz w:val="28"/>
        </w:rPr>
        <w:t>а</w:t>
      </w:r>
      <w:r w:rsidRPr="00CF4912">
        <w:rPr>
          <w:sz w:val="28"/>
        </w:rPr>
        <w:t xml:space="preserve"> от доступа иными средствами, не позволяющими осуществить </w:t>
      </w:r>
      <w:r w:rsidRPr="00CF4912">
        <w:rPr>
          <w:sz w:val="28"/>
        </w:rPr>
        <w:lastRenderedPageBreak/>
        <w:t>ознакомление пользователя с ее содержанием без использования иного программного обеспечения или техн</w:t>
      </w:r>
      <w:r>
        <w:rPr>
          <w:sz w:val="28"/>
        </w:rPr>
        <w:t xml:space="preserve">ологических средств, чем веб-обозреватель, и должна размещаться </w:t>
      </w:r>
      <w:r w:rsidRPr="007E4C96">
        <w:rPr>
          <w:sz w:val="28"/>
        </w:rPr>
        <w:t>на официальном сайте саморегулируемой организации в формате, обеспечивающем возможность поиска и копирования фрагментов текста средствами</w:t>
      </w:r>
      <w:r>
        <w:rPr>
          <w:sz w:val="28"/>
        </w:rPr>
        <w:t xml:space="preserve"> пользователей, без использования специально созданного для доступа к информации программного обеспечения.</w:t>
      </w:r>
    </w:p>
    <w:p w:rsidR="00CB4295" w:rsidRDefault="00CB4295" w:rsidP="00CB4295">
      <w:pPr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5. Документы</w:t>
      </w:r>
      <w:r w:rsidRPr="00CF4912">
        <w:rPr>
          <w:sz w:val="28"/>
        </w:rPr>
        <w:t xml:space="preserve">, </w:t>
      </w:r>
      <w:r>
        <w:rPr>
          <w:sz w:val="28"/>
        </w:rPr>
        <w:t>подлежащие обязательному размещению</w:t>
      </w:r>
      <w:r w:rsidRPr="00CF4912">
        <w:rPr>
          <w:sz w:val="28"/>
        </w:rPr>
        <w:t xml:space="preserve"> на официальном сайте</w:t>
      </w:r>
      <w:r>
        <w:rPr>
          <w:sz w:val="28"/>
        </w:rPr>
        <w:t xml:space="preserve">, </w:t>
      </w:r>
      <w:r w:rsidRPr="00CF4912">
        <w:rPr>
          <w:sz w:val="28"/>
        </w:rPr>
        <w:t>не должн</w:t>
      </w:r>
      <w:r>
        <w:rPr>
          <w:sz w:val="28"/>
        </w:rPr>
        <w:t>ы</w:t>
      </w:r>
      <w:r w:rsidRPr="00CF4912">
        <w:rPr>
          <w:sz w:val="28"/>
        </w:rPr>
        <w:t xml:space="preserve"> быть зашифрован</w:t>
      </w:r>
      <w:r>
        <w:rPr>
          <w:sz w:val="28"/>
        </w:rPr>
        <w:t>ы</w:t>
      </w:r>
      <w:r w:rsidRPr="00CF4912">
        <w:rPr>
          <w:sz w:val="28"/>
        </w:rPr>
        <w:t xml:space="preserve"> или защищен</w:t>
      </w:r>
      <w:r>
        <w:rPr>
          <w:sz w:val="28"/>
        </w:rPr>
        <w:t>ы</w:t>
      </w:r>
      <w:r w:rsidRPr="00CF4912">
        <w:rPr>
          <w:sz w:val="28"/>
        </w:rPr>
        <w:t xml:space="preserve"> от доступа иными средствами, не позволяющими осуществить ознакомление пользователя</w:t>
      </w:r>
      <w:r>
        <w:rPr>
          <w:sz w:val="28"/>
        </w:rPr>
        <w:t xml:space="preserve"> с содержанием таких документов, и должны размещаться на таком сайте в виде файлов, имеющих один из следующих форматов:</w:t>
      </w:r>
    </w:p>
    <w:p w:rsidR="00CB4295" w:rsidRPr="00E21FFC" w:rsidRDefault="00CB4295" w:rsidP="00CB4295">
      <w:pPr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а) </w:t>
      </w:r>
      <w:r w:rsidRPr="00E21FFC">
        <w:rPr>
          <w:sz w:val="28"/>
        </w:rPr>
        <w:t xml:space="preserve">документы, содержащие текст и изображения: </w:t>
      </w:r>
      <w:proofErr w:type="spellStart"/>
      <w:r w:rsidRPr="00E21FFC">
        <w:rPr>
          <w:sz w:val="28"/>
        </w:rPr>
        <w:t>MicrosoftWord</w:t>
      </w:r>
      <w:proofErr w:type="spellEnd"/>
      <w:r w:rsidRPr="00E21FFC">
        <w:rPr>
          <w:sz w:val="28"/>
        </w:rPr>
        <w:t xml:space="preserve"> (</w:t>
      </w:r>
      <w:proofErr w:type="spellStart"/>
      <w:r w:rsidRPr="00E21FFC">
        <w:rPr>
          <w:sz w:val="28"/>
        </w:rPr>
        <w:t>doc</w:t>
      </w:r>
      <w:proofErr w:type="spellEnd"/>
      <w:r w:rsidRPr="00E21FFC">
        <w:rPr>
          <w:sz w:val="28"/>
        </w:rPr>
        <w:t xml:space="preserve">, </w:t>
      </w:r>
      <w:proofErr w:type="spellStart"/>
      <w:r w:rsidRPr="00E21FFC">
        <w:rPr>
          <w:sz w:val="28"/>
        </w:rPr>
        <w:t>docx</w:t>
      </w:r>
      <w:proofErr w:type="spellEnd"/>
      <w:r w:rsidRPr="00E21FFC">
        <w:rPr>
          <w:sz w:val="28"/>
        </w:rPr>
        <w:t xml:space="preserve">, </w:t>
      </w:r>
      <w:proofErr w:type="spellStart"/>
      <w:r w:rsidRPr="00E21FFC">
        <w:rPr>
          <w:sz w:val="28"/>
        </w:rPr>
        <w:t>rtf</w:t>
      </w:r>
      <w:proofErr w:type="spellEnd"/>
      <w:r w:rsidRPr="00E21FFC">
        <w:rPr>
          <w:sz w:val="28"/>
        </w:rPr>
        <w:t xml:space="preserve">), </w:t>
      </w:r>
      <w:proofErr w:type="spellStart"/>
      <w:r w:rsidRPr="00E21FFC">
        <w:rPr>
          <w:sz w:val="28"/>
        </w:rPr>
        <w:t>AdobeAcrobat</w:t>
      </w:r>
      <w:r w:rsidRPr="00304A03">
        <w:rPr>
          <w:sz w:val="28"/>
        </w:rPr>
        <w:t>с</w:t>
      </w:r>
      <w:proofErr w:type="spellEnd"/>
      <w:r w:rsidRPr="00304A03">
        <w:rPr>
          <w:sz w:val="28"/>
        </w:rPr>
        <w:t xml:space="preserve"> распознанным текстом </w:t>
      </w:r>
      <w:r w:rsidRPr="00E21FFC">
        <w:rPr>
          <w:sz w:val="28"/>
        </w:rPr>
        <w:t>(</w:t>
      </w:r>
      <w:proofErr w:type="spellStart"/>
      <w:r w:rsidRPr="00E21FFC">
        <w:rPr>
          <w:sz w:val="28"/>
        </w:rPr>
        <w:t>pdf</w:t>
      </w:r>
      <w:proofErr w:type="spellEnd"/>
      <w:r w:rsidRPr="00E21FFC">
        <w:rPr>
          <w:sz w:val="28"/>
        </w:rPr>
        <w:t>), простой текст (</w:t>
      </w:r>
      <w:proofErr w:type="spellStart"/>
      <w:r w:rsidRPr="00E21FFC">
        <w:rPr>
          <w:sz w:val="28"/>
        </w:rPr>
        <w:t>txt</w:t>
      </w:r>
      <w:proofErr w:type="spellEnd"/>
      <w:r w:rsidRPr="00E21FFC">
        <w:rPr>
          <w:sz w:val="28"/>
        </w:rPr>
        <w:t>);</w:t>
      </w:r>
    </w:p>
    <w:p w:rsidR="00CB4295" w:rsidRPr="00E21FFC" w:rsidRDefault="00CB4295" w:rsidP="00CB4295">
      <w:pPr>
        <w:spacing w:after="0" w:line="360" w:lineRule="auto"/>
        <w:ind w:firstLine="567"/>
        <w:jc w:val="both"/>
        <w:rPr>
          <w:sz w:val="28"/>
        </w:rPr>
      </w:pPr>
      <w:r w:rsidRPr="00E21FFC">
        <w:rPr>
          <w:sz w:val="28"/>
        </w:rPr>
        <w:t>б)</w:t>
      </w:r>
      <w:r>
        <w:rPr>
          <w:sz w:val="28"/>
        </w:rPr>
        <w:t> </w:t>
      </w:r>
      <w:r w:rsidRPr="00E21FFC">
        <w:rPr>
          <w:sz w:val="28"/>
        </w:rPr>
        <w:t xml:space="preserve">документы, содержащие графические изображения: </w:t>
      </w:r>
      <w:proofErr w:type="spellStart"/>
      <w:r w:rsidRPr="00E21FFC">
        <w:rPr>
          <w:sz w:val="28"/>
        </w:rPr>
        <w:t>AdobeAcrobat</w:t>
      </w:r>
      <w:proofErr w:type="spellEnd"/>
      <w:r w:rsidRPr="00E21FFC">
        <w:rPr>
          <w:sz w:val="28"/>
        </w:rPr>
        <w:t xml:space="preserve"> (</w:t>
      </w:r>
      <w:proofErr w:type="spellStart"/>
      <w:r w:rsidRPr="00E21FFC">
        <w:rPr>
          <w:sz w:val="28"/>
        </w:rPr>
        <w:t>pdf</w:t>
      </w:r>
      <w:proofErr w:type="spellEnd"/>
      <w:r w:rsidRPr="00E21FFC">
        <w:rPr>
          <w:sz w:val="28"/>
        </w:rPr>
        <w:t>)</w:t>
      </w:r>
      <w:r>
        <w:rPr>
          <w:sz w:val="28"/>
        </w:rPr>
        <w:t xml:space="preserve">, </w:t>
      </w:r>
      <w:r w:rsidRPr="00E21FFC">
        <w:rPr>
          <w:sz w:val="28"/>
        </w:rPr>
        <w:t>TIFF, JPEG (</w:t>
      </w:r>
      <w:proofErr w:type="spellStart"/>
      <w:r w:rsidRPr="00E21FFC">
        <w:rPr>
          <w:sz w:val="28"/>
        </w:rPr>
        <w:t>tif</w:t>
      </w:r>
      <w:proofErr w:type="spellEnd"/>
      <w:r w:rsidRPr="00E21FFC">
        <w:rPr>
          <w:sz w:val="28"/>
        </w:rPr>
        <w:t xml:space="preserve">, </w:t>
      </w:r>
      <w:proofErr w:type="spellStart"/>
      <w:r w:rsidRPr="00E21FFC">
        <w:rPr>
          <w:sz w:val="28"/>
        </w:rPr>
        <w:t>jpg</w:t>
      </w:r>
      <w:proofErr w:type="spellEnd"/>
      <w:r w:rsidRPr="00E21FFC">
        <w:rPr>
          <w:sz w:val="28"/>
        </w:rPr>
        <w:t xml:space="preserve">), разрешением не менее </w:t>
      </w:r>
      <w:r>
        <w:rPr>
          <w:sz w:val="28"/>
        </w:rPr>
        <w:t>200</w:t>
      </w:r>
      <w:r w:rsidRPr="00E21FFC">
        <w:rPr>
          <w:sz w:val="28"/>
        </w:rPr>
        <w:t>dpi;</w:t>
      </w:r>
    </w:p>
    <w:p w:rsidR="00CB4295" w:rsidRDefault="00CB4295" w:rsidP="00CB4295">
      <w:pPr>
        <w:spacing w:after="0" w:line="360" w:lineRule="auto"/>
        <w:ind w:firstLine="567"/>
        <w:jc w:val="both"/>
        <w:rPr>
          <w:rFonts w:eastAsia="Times New Roman"/>
          <w:sz w:val="28"/>
        </w:rPr>
      </w:pPr>
      <w:r w:rsidRPr="00E21FFC">
        <w:rPr>
          <w:sz w:val="28"/>
        </w:rPr>
        <w:t>в)</w:t>
      </w:r>
      <w:r>
        <w:rPr>
          <w:sz w:val="28"/>
        </w:rPr>
        <w:t> </w:t>
      </w:r>
      <w:r w:rsidRPr="00E21FFC">
        <w:rPr>
          <w:sz w:val="28"/>
        </w:rPr>
        <w:t xml:space="preserve">документы, содержащие электронные таблицы: </w:t>
      </w:r>
      <w:proofErr w:type="spellStart"/>
      <w:r w:rsidRPr="00E21FFC">
        <w:rPr>
          <w:sz w:val="28"/>
        </w:rPr>
        <w:t>MicrosoftExcel</w:t>
      </w:r>
      <w:proofErr w:type="spellEnd"/>
      <w:r w:rsidRPr="00E21FFC">
        <w:rPr>
          <w:sz w:val="28"/>
        </w:rPr>
        <w:t xml:space="preserve"> (</w:t>
      </w:r>
      <w:proofErr w:type="spellStart"/>
      <w:r w:rsidRPr="00E21FFC">
        <w:rPr>
          <w:sz w:val="28"/>
        </w:rPr>
        <w:t>xls,</w:t>
      </w:r>
      <w:r>
        <w:rPr>
          <w:rFonts w:eastAsia="Times New Roman"/>
          <w:sz w:val="28"/>
        </w:rPr>
        <w:t>xlsx</w:t>
      </w:r>
      <w:proofErr w:type="spellEnd"/>
      <w:r>
        <w:rPr>
          <w:rFonts w:eastAsia="Times New Roman"/>
          <w:sz w:val="28"/>
        </w:rPr>
        <w:t>).</w:t>
      </w:r>
    </w:p>
    <w:p w:rsidR="00CB4295" w:rsidRPr="007E4C9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6</w:t>
      </w:r>
      <w:r w:rsidRPr="007E4C96">
        <w:rPr>
          <w:sz w:val="28"/>
        </w:rPr>
        <w:t xml:space="preserve">. Стандарты и правила саморегулируемой организации, внутренние документы саморегулируемой организации, копия в электронной форме плана проверок членов саморегулируемой организации, подлежащие обязательному размещению на официальном сайте саморегулируемой организации, размещаются </w:t>
      </w:r>
      <w:r w:rsidRPr="00304A03">
        <w:rPr>
          <w:sz w:val="28"/>
        </w:rPr>
        <w:t xml:space="preserve">в соответствии с пунктом 5 настоящих </w:t>
      </w:r>
      <w:r>
        <w:rPr>
          <w:sz w:val="28"/>
        </w:rPr>
        <w:t>Т</w:t>
      </w:r>
      <w:r w:rsidRPr="00304A03">
        <w:rPr>
          <w:sz w:val="28"/>
        </w:rPr>
        <w:t>ребований</w:t>
      </w:r>
      <w:r w:rsidRPr="007E4C96">
        <w:rPr>
          <w:sz w:val="28"/>
        </w:rPr>
        <w:t xml:space="preserve">в виде файлов в </w:t>
      </w:r>
      <w:r>
        <w:rPr>
          <w:sz w:val="28"/>
        </w:rPr>
        <w:t>формате</w:t>
      </w:r>
      <w:r w:rsidRPr="007E4C96">
        <w:rPr>
          <w:sz w:val="28"/>
        </w:rPr>
        <w:t>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CB4295" w:rsidRPr="007E4C9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7</w:t>
      </w:r>
      <w:r w:rsidRPr="007E4C96">
        <w:rPr>
          <w:sz w:val="28"/>
        </w:rPr>
        <w:t xml:space="preserve">. Решения, принятые общим собранием членов саморегулируемой организации и постоянно действующим коллегиальным органом управления саморегулируемой организации, по выбору саморегулируемой организации размещаются </w:t>
      </w:r>
      <w:r>
        <w:rPr>
          <w:sz w:val="28"/>
        </w:rPr>
        <w:t xml:space="preserve">в виде файлов </w:t>
      </w:r>
      <w:r w:rsidRPr="007E4C96">
        <w:rPr>
          <w:sz w:val="28"/>
        </w:rPr>
        <w:t>в формате</w:t>
      </w:r>
      <w:r>
        <w:rPr>
          <w:sz w:val="28"/>
        </w:rPr>
        <w:t xml:space="preserve">, указанном в пункте 6 настоящих </w:t>
      </w:r>
      <w:r>
        <w:rPr>
          <w:sz w:val="28"/>
        </w:rPr>
        <w:lastRenderedPageBreak/>
        <w:t>Требований,</w:t>
      </w:r>
      <w:r w:rsidRPr="007E4C96">
        <w:rPr>
          <w:sz w:val="28"/>
        </w:rPr>
        <w:t xml:space="preserve"> или в графическом формате в виде графических образов </w:t>
      </w:r>
      <w:r>
        <w:rPr>
          <w:sz w:val="28"/>
        </w:rPr>
        <w:br/>
      </w:r>
      <w:r w:rsidRPr="007E4C96">
        <w:rPr>
          <w:sz w:val="28"/>
        </w:rPr>
        <w:t>их оригиналов (далее – графический формат).</w:t>
      </w:r>
    </w:p>
    <w:p w:rsidR="00CB4295" w:rsidRPr="007E4C9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8</w:t>
      </w:r>
      <w:r w:rsidRPr="007E4C96">
        <w:rPr>
          <w:sz w:val="28"/>
        </w:rPr>
        <w:t>. Годовая бухгалтерская (финансовая) отчетность саморегулируемой организации и аудиторское заключение в отношении указанной отчетности (при его наличии) размещаются на официальном сайте саморегулируемой организации в графическом формате.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7E4C96">
        <w:rPr>
          <w:sz w:val="28"/>
        </w:rPr>
        <w:t>1</w:t>
      </w:r>
      <w:r>
        <w:rPr>
          <w:sz w:val="28"/>
        </w:rPr>
        <w:t>0</w:t>
      </w:r>
      <w:r w:rsidRPr="007E4C96">
        <w:rPr>
          <w:sz w:val="28"/>
        </w:rPr>
        <w:t>. </w:t>
      </w:r>
      <w:r>
        <w:rPr>
          <w:sz w:val="28"/>
        </w:rPr>
        <w:t>За исключением случая, указанного в подпункте «б» пункта 11 настоящих Требований, д</w:t>
      </w:r>
      <w:r w:rsidRPr="007E4C96">
        <w:rPr>
          <w:sz w:val="28"/>
        </w:rPr>
        <w:t xml:space="preserve">ля размещения сведений, содержащихся в реестре членов саморегулируемой организации, на официальном сайте должна быть создана </w:t>
      </w:r>
      <w:r>
        <w:rPr>
          <w:sz w:val="28"/>
        </w:rPr>
        <w:t xml:space="preserve">отдельная </w:t>
      </w:r>
      <w:r w:rsidRPr="007E4C96">
        <w:rPr>
          <w:sz w:val="28"/>
        </w:rPr>
        <w:t>в</w:t>
      </w:r>
      <w:r>
        <w:rPr>
          <w:sz w:val="28"/>
        </w:rPr>
        <w:t xml:space="preserve">еб-страница официального сайта. </w:t>
      </w:r>
      <w:r w:rsidRPr="007E4C96">
        <w:rPr>
          <w:sz w:val="28"/>
        </w:rPr>
        <w:t>Доступ к сведениям, содержащимся в реестре членов саморегулируемой организации и размещенным на официальном сайте, не должен быть обусловлен требованием введения пользователем сведений, позволяющих идентифицировать члена саморегулируемой организации.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A63437">
        <w:rPr>
          <w:sz w:val="28"/>
        </w:rPr>
        <w:t>11. </w:t>
      </w:r>
      <w:r>
        <w:rPr>
          <w:sz w:val="28"/>
        </w:rPr>
        <w:t xml:space="preserve">Доступ </w:t>
      </w:r>
      <w:r w:rsidRPr="00A63437">
        <w:rPr>
          <w:sz w:val="28"/>
        </w:rPr>
        <w:t>пользовател</w:t>
      </w:r>
      <w:r>
        <w:rPr>
          <w:sz w:val="28"/>
        </w:rPr>
        <w:t>ей ко в</w:t>
      </w:r>
      <w:r w:rsidRPr="00A63437">
        <w:rPr>
          <w:sz w:val="28"/>
        </w:rPr>
        <w:t>се</w:t>
      </w:r>
      <w:r>
        <w:rPr>
          <w:sz w:val="28"/>
        </w:rPr>
        <w:t>м</w:t>
      </w:r>
      <w:r w:rsidRPr="00A63437">
        <w:rPr>
          <w:sz w:val="28"/>
        </w:rPr>
        <w:t xml:space="preserve"> сведения, содержащи</w:t>
      </w:r>
      <w:r>
        <w:rPr>
          <w:sz w:val="28"/>
        </w:rPr>
        <w:t>м</w:t>
      </w:r>
      <w:r w:rsidRPr="00A63437">
        <w:rPr>
          <w:sz w:val="28"/>
        </w:rPr>
        <w:t>ся в реестре членов саморегулируемой организации и подлежащи</w:t>
      </w:r>
      <w:r>
        <w:rPr>
          <w:sz w:val="28"/>
        </w:rPr>
        <w:t>м</w:t>
      </w:r>
      <w:r w:rsidRPr="00A63437">
        <w:rPr>
          <w:sz w:val="28"/>
        </w:rPr>
        <w:t xml:space="preserve"> размещению на официальном сайте, долж</w:t>
      </w:r>
      <w:r>
        <w:rPr>
          <w:sz w:val="28"/>
        </w:rPr>
        <w:t>е</w:t>
      </w:r>
      <w:r w:rsidRPr="00A63437">
        <w:rPr>
          <w:sz w:val="28"/>
        </w:rPr>
        <w:t xml:space="preserve">н быть </w:t>
      </w:r>
      <w:r>
        <w:rPr>
          <w:sz w:val="28"/>
        </w:rPr>
        <w:t>обеспеченодним из следующих способов: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а) </w:t>
      </w:r>
      <w:r w:rsidRPr="00A63437">
        <w:rPr>
          <w:sz w:val="28"/>
        </w:rPr>
        <w:t xml:space="preserve">непосредственно на веб-странице, указанной в пункте 10 настоящих Требований, или путем последовательного перехода по гиперссылкам, начиная с этой веб-страницы с учетом </w:t>
      </w:r>
      <w:r>
        <w:rPr>
          <w:sz w:val="28"/>
        </w:rPr>
        <w:t>положе</w:t>
      </w:r>
      <w:r w:rsidRPr="00A63437">
        <w:rPr>
          <w:sz w:val="28"/>
        </w:rPr>
        <w:t>ний подпункта «а» пункта 1</w:t>
      </w:r>
      <w:r>
        <w:rPr>
          <w:sz w:val="28"/>
        </w:rPr>
        <w:t>4</w:t>
      </w:r>
      <w:r w:rsidRPr="00A63437">
        <w:rPr>
          <w:sz w:val="28"/>
        </w:rPr>
        <w:t xml:space="preserve"> настоящих Требований</w:t>
      </w:r>
      <w:r>
        <w:rPr>
          <w:sz w:val="28"/>
        </w:rPr>
        <w:t>;</w:t>
      </w:r>
    </w:p>
    <w:p w:rsidR="00CB4295" w:rsidRPr="007E4C9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б) посредством размещения таких сведений на официальном сайте в виде файла </w:t>
      </w:r>
      <w:r w:rsidRPr="007E4C96">
        <w:rPr>
          <w:sz w:val="28"/>
        </w:rPr>
        <w:t>формате</w:t>
      </w:r>
      <w:r>
        <w:rPr>
          <w:sz w:val="28"/>
        </w:rPr>
        <w:t>, указанном в пункте 6 настоящих Требований</w:t>
      </w:r>
      <w:r w:rsidRPr="007E4C96">
        <w:rPr>
          <w:sz w:val="28"/>
        </w:rPr>
        <w:t>.</w:t>
      </w:r>
    </w:p>
    <w:p w:rsidR="00CB4295" w:rsidRPr="007E4C9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7E4C96">
        <w:rPr>
          <w:sz w:val="28"/>
        </w:rPr>
        <w:t>1</w:t>
      </w:r>
      <w:r>
        <w:rPr>
          <w:sz w:val="28"/>
        </w:rPr>
        <w:t>2</w:t>
      </w:r>
      <w:r w:rsidRPr="007E4C96">
        <w:rPr>
          <w:sz w:val="28"/>
        </w:rPr>
        <w:t>. Документы и информация размещаются на официальном сайте на русском языке. Отдельные документы и информация на официальном сайте саморегулируемой организации может быть размещена,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7E4C96">
        <w:rPr>
          <w:sz w:val="28"/>
        </w:rPr>
        <w:lastRenderedPageBreak/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</w:t>
      </w:r>
      <w:r>
        <w:rPr>
          <w:sz w:val="28"/>
        </w:rPr>
        <w:t xml:space="preserve"> букв</w:t>
      </w:r>
      <w:r w:rsidRPr="007E4C96">
        <w:rPr>
          <w:sz w:val="28"/>
        </w:rPr>
        <w:t xml:space="preserve"> соответствующего иностранного алфавита.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13. </w:t>
      </w:r>
      <w:r w:rsidRPr="00CF4912">
        <w:rPr>
          <w:sz w:val="28"/>
        </w:rPr>
        <w:t>Программное обеспечение и технологические средства обеспечения пользования официальным сайтом, а также форматы разме</w:t>
      </w:r>
      <w:r>
        <w:rPr>
          <w:sz w:val="28"/>
        </w:rPr>
        <w:t>щенной на нем информации должны: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а) </w:t>
      </w:r>
      <w:r w:rsidRPr="00CF4912">
        <w:rPr>
          <w:sz w:val="28"/>
        </w:rPr>
        <w:t>предоставлять пользователям возможность беспрепятственного поиска и получения всей текстовой информации, размещенной на официальном сайте</w:t>
      </w:r>
      <w:r>
        <w:rPr>
          <w:sz w:val="28"/>
        </w:rPr>
        <w:t xml:space="preserve"> саморегулируемой организации</w:t>
      </w:r>
      <w:r w:rsidRPr="00CF4912">
        <w:rPr>
          <w:sz w:val="28"/>
        </w:rPr>
        <w:t xml:space="preserve">, включая поиск </w:t>
      </w:r>
      <w:r>
        <w:rPr>
          <w:sz w:val="28"/>
        </w:rPr>
        <w:t xml:space="preserve">члена саморегулируемой организации по сведениям, позволяющим идентифицировать такого члена саморегулируемой организации, </w:t>
      </w:r>
      <w:r w:rsidRPr="00CF4912">
        <w:rPr>
          <w:sz w:val="28"/>
        </w:rPr>
        <w:t xml:space="preserve">документа среди всех документов, опубликованных на </w:t>
      </w:r>
      <w:r>
        <w:rPr>
          <w:sz w:val="28"/>
        </w:rPr>
        <w:t xml:space="preserve">таком </w:t>
      </w:r>
      <w:r w:rsidRPr="00CF4912">
        <w:rPr>
          <w:sz w:val="28"/>
        </w:rPr>
        <w:t>сайте, по его реквизитам</w:t>
      </w:r>
      <w:r>
        <w:rPr>
          <w:sz w:val="28"/>
        </w:rPr>
        <w:t>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б</w:t>
      </w:r>
      <w:r w:rsidRPr="00CF4912">
        <w:rPr>
          <w:sz w:val="28"/>
        </w:rPr>
        <w:t>)</w:t>
      </w:r>
      <w:r>
        <w:rPr>
          <w:sz w:val="28"/>
        </w:rPr>
        <w:t> </w:t>
      </w:r>
      <w:r w:rsidRPr="00CF4912">
        <w:rPr>
          <w:sz w:val="28"/>
        </w:rPr>
        <w:t>предоставлять пользователям информаци</w:t>
      </w:r>
      <w:r>
        <w:rPr>
          <w:sz w:val="28"/>
        </w:rPr>
        <w:t>и</w:t>
      </w:r>
      <w:r w:rsidRPr="00CF4912">
        <w:rPr>
          <w:sz w:val="28"/>
        </w:rPr>
        <w:t xml:space="preserve"> возможность поиска и получения </w:t>
      </w:r>
      <w:r>
        <w:rPr>
          <w:sz w:val="28"/>
        </w:rPr>
        <w:t xml:space="preserve">документов и </w:t>
      </w:r>
      <w:r w:rsidRPr="00CF4912">
        <w:rPr>
          <w:sz w:val="28"/>
        </w:rPr>
        <w:t>информации, размещенн</w:t>
      </w:r>
      <w:r>
        <w:rPr>
          <w:sz w:val="28"/>
        </w:rPr>
        <w:t>ых</w:t>
      </w:r>
      <w:r w:rsidRPr="00CF4912">
        <w:rPr>
          <w:sz w:val="28"/>
        </w:rPr>
        <w:t xml:space="preserve"> на официальном сайте, средствами автоматизированного сбора данных в сети </w:t>
      </w:r>
      <w:r>
        <w:rPr>
          <w:sz w:val="28"/>
        </w:rPr>
        <w:t>«</w:t>
      </w:r>
      <w:r w:rsidRPr="00CF4912">
        <w:rPr>
          <w:sz w:val="28"/>
        </w:rPr>
        <w:t>Интернет</w:t>
      </w:r>
      <w:r>
        <w:rPr>
          <w:sz w:val="28"/>
        </w:rPr>
        <w:t>»</w:t>
      </w:r>
      <w:r w:rsidRPr="00CF4912">
        <w:rPr>
          <w:sz w:val="28"/>
        </w:rPr>
        <w:t>, в том числе поисковыми системами;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1913A0">
        <w:rPr>
          <w:sz w:val="28"/>
        </w:rPr>
        <w:t>в) предоставлять пользователям возможность определить дату и время размещения документов и информации, подлежащих обязательному размещению</w:t>
      </w:r>
      <w:r>
        <w:rPr>
          <w:sz w:val="28"/>
        </w:rPr>
        <w:t xml:space="preserve"> на официальном сайте</w:t>
      </w:r>
      <w:r w:rsidRPr="001913A0">
        <w:rPr>
          <w:sz w:val="28"/>
        </w:rPr>
        <w:t>, а также дату и время последнего изменения информации на официальном сайте;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г) </w:t>
      </w:r>
      <w:r w:rsidRPr="00CF4912">
        <w:rPr>
          <w:sz w:val="28"/>
        </w:rPr>
        <w:t xml:space="preserve">обеспечивать работоспособность официального сайта </w:t>
      </w:r>
      <w:r>
        <w:rPr>
          <w:sz w:val="28"/>
        </w:rPr>
        <w:t xml:space="preserve">саморегулируемой организации под нагрузкой </w:t>
      </w:r>
      <w:r w:rsidRPr="00CF4912">
        <w:rPr>
          <w:sz w:val="28"/>
        </w:rPr>
        <w:t>не менее 10</w:t>
      </w:r>
      <w:r>
        <w:rPr>
          <w:sz w:val="28"/>
        </w:rPr>
        <w:t> </w:t>
      </w:r>
      <w:r w:rsidRPr="00CF4912">
        <w:rPr>
          <w:sz w:val="28"/>
        </w:rPr>
        <w:t xml:space="preserve">000 обращений к </w:t>
      </w:r>
      <w:r>
        <w:rPr>
          <w:sz w:val="28"/>
        </w:rPr>
        <w:t xml:space="preserve">такому </w:t>
      </w:r>
      <w:r w:rsidRPr="00CF4912">
        <w:rPr>
          <w:sz w:val="28"/>
        </w:rPr>
        <w:t>сайту в месяц;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д</w:t>
      </w:r>
      <w:r w:rsidRPr="00CF4912">
        <w:rPr>
          <w:sz w:val="28"/>
        </w:rPr>
        <w:t>)</w:t>
      </w:r>
      <w:r>
        <w:rPr>
          <w:sz w:val="28"/>
        </w:rPr>
        <w:t> </w:t>
      </w:r>
      <w:r w:rsidRPr="00CF4912">
        <w:rPr>
          <w:sz w:val="28"/>
        </w:rPr>
        <w:t>обеспечивать пользователю возможность навигации, поиска и использования текстовой информации, размещенной на официальном сайте</w:t>
      </w:r>
      <w:r>
        <w:rPr>
          <w:sz w:val="28"/>
        </w:rPr>
        <w:t>саморегулируемой организации</w:t>
      </w:r>
      <w:r w:rsidRPr="00CF4912">
        <w:rPr>
          <w:sz w:val="28"/>
        </w:rPr>
        <w:t>, при выключенной функции отображения графических элементов страниц в веб-обозревателе;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е</w:t>
      </w:r>
      <w:r w:rsidRPr="00CF4912">
        <w:rPr>
          <w:sz w:val="28"/>
        </w:rPr>
        <w:t>)</w:t>
      </w:r>
      <w:r>
        <w:rPr>
          <w:sz w:val="28"/>
        </w:rPr>
        <w:t> </w:t>
      </w:r>
      <w:r w:rsidRPr="00CF4912">
        <w:rPr>
          <w:sz w:val="28"/>
        </w:rPr>
        <w:t>предоставлять пользователям возможность масштабировать (увеличивать и уменьшать) шрифт и элементы интерфейса официального сайта средствами веб-обозревателя;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bookmarkStart w:id="1" w:name="Par21"/>
      <w:bookmarkStart w:id="2" w:name="Par23"/>
      <w:bookmarkEnd w:id="1"/>
      <w:bookmarkEnd w:id="2"/>
      <w:r>
        <w:rPr>
          <w:sz w:val="28"/>
        </w:rPr>
        <w:lastRenderedPageBreak/>
        <w:t>ж</w:t>
      </w:r>
      <w:r w:rsidRPr="00CF4912">
        <w:rPr>
          <w:sz w:val="28"/>
        </w:rPr>
        <w:t>)</w:t>
      </w:r>
      <w:r>
        <w:rPr>
          <w:sz w:val="28"/>
        </w:rPr>
        <w:t> предоставлять пользователю при использовании официального сайта версию</w:t>
      </w:r>
      <w:r w:rsidRPr="00CF4912">
        <w:rPr>
          <w:sz w:val="28"/>
        </w:rPr>
        <w:t xml:space="preserve"> официального сайта, оптимизированн</w:t>
      </w:r>
      <w:r>
        <w:rPr>
          <w:sz w:val="28"/>
        </w:rPr>
        <w:t>ую</w:t>
      </w:r>
      <w:r w:rsidRPr="00CF4912">
        <w:rPr>
          <w:sz w:val="28"/>
        </w:rPr>
        <w:t xml:space="preserve"> для использ</w:t>
      </w:r>
      <w:r>
        <w:rPr>
          <w:sz w:val="28"/>
        </w:rPr>
        <w:t xml:space="preserve">уемой им </w:t>
      </w:r>
      <w:r w:rsidRPr="00CF4912">
        <w:rPr>
          <w:sz w:val="28"/>
        </w:rPr>
        <w:t>электронной вычислительн</w:t>
      </w:r>
      <w:r>
        <w:rPr>
          <w:sz w:val="28"/>
        </w:rPr>
        <w:t>ой</w:t>
      </w:r>
      <w:r w:rsidRPr="00CF4912">
        <w:rPr>
          <w:sz w:val="28"/>
        </w:rPr>
        <w:t xml:space="preserve"> машин</w:t>
      </w:r>
      <w:r>
        <w:rPr>
          <w:sz w:val="28"/>
        </w:rPr>
        <w:t>ы</w:t>
      </w:r>
      <w:r w:rsidRPr="00CF4912">
        <w:rPr>
          <w:sz w:val="28"/>
        </w:rPr>
        <w:t xml:space="preserve"> с </w:t>
      </w:r>
      <w:r w:rsidRPr="000A24ED">
        <w:rPr>
          <w:sz w:val="28"/>
        </w:rPr>
        <w:t xml:space="preserve">разрешением не менее 1024 точек по </w:t>
      </w:r>
      <w:r>
        <w:rPr>
          <w:sz w:val="28"/>
        </w:rPr>
        <w:t>горизонтали</w:t>
      </w:r>
      <w:r w:rsidRPr="000A24ED">
        <w:rPr>
          <w:sz w:val="28"/>
        </w:rPr>
        <w:t xml:space="preserve"> экрана.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14</w:t>
      </w:r>
      <w:r w:rsidRPr="00CF4912">
        <w:rPr>
          <w:sz w:val="28"/>
        </w:rPr>
        <w:t>.</w:t>
      </w:r>
      <w:r>
        <w:rPr>
          <w:sz w:val="28"/>
        </w:rPr>
        <w:t> </w:t>
      </w:r>
      <w:r w:rsidRPr="00CF4912">
        <w:rPr>
          <w:sz w:val="28"/>
        </w:rPr>
        <w:t>Навигационные средства официального сайта должны соответствовать следующим требованиям: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CF4912">
        <w:rPr>
          <w:sz w:val="28"/>
        </w:rPr>
        <w:t>а)</w:t>
      </w:r>
      <w:r>
        <w:rPr>
          <w:sz w:val="28"/>
        </w:rPr>
        <w:t> </w:t>
      </w:r>
      <w:r w:rsidRPr="00CF4912">
        <w:rPr>
          <w:sz w:val="28"/>
        </w:rPr>
        <w:t>вс</w:t>
      </w:r>
      <w:r>
        <w:rPr>
          <w:sz w:val="28"/>
        </w:rPr>
        <w:t>едокументы и информация, подлежащие обязательномуразмещению</w:t>
      </w:r>
      <w:r w:rsidRPr="00CF4912">
        <w:rPr>
          <w:sz w:val="28"/>
        </w:rPr>
        <w:t xml:space="preserve"> на официальном сайте</w:t>
      </w:r>
      <w:r>
        <w:rPr>
          <w:sz w:val="28"/>
        </w:rPr>
        <w:t>,</w:t>
      </w:r>
      <w:r w:rsidRPr="00CF4912">
        <w:rPr>
          <w:sz w:val="28"/>
        </w:rPr>
        <w:t xml:space="preserve"> должн</w:t>
      </w:r>
      <w:r>
        <w:rPr>
          <w:sz w:val="28"/>
        </w:rPr>
        <w:t>ы</w:t>
      </w:r>
      <w:r w:rsidRPr="00CF4912">
        <w:rPr>
          <w:sz w:val="28"/>
        </w:rPr>
        <w:t xml:space="preserve"> быть доступн</w:t>
      </w:r>
      <w:r>
        <w:rPr>
          <w:sz w:val="28"/>
        </w:rPr>
        <w:t>ы</w:t>
      </w:r>
      <w:r w:rsidRPr="00CF4912">
        <w:rPr>
          <w:sz w:val="28"/>
        </w:rPr>
        <w:t xml:space="preserve"> пользователям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</w:t>
      </w:r>
      <w:r>
        <w:rPr>
          <w:sz w:val="28"/>
        </w:rPr>
        <w:t>пяти</w:t>
      </w:r>
      <w:r w:rsidRPr="00CF4912">
        <w:rPr>
          <w:sz w:val="28"/>
        </w:rPr>
        <w:t>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CF4912">
        <w:rPr>
          <w:sz w:val="28"/>
        </w:rPr>
        <w:t>б)</w:t>
      </w:r>
      <w:r>
        <w:rPr>
          <w:sz w:val="28"/>
        </w:rPr>
        <w:t> </w:t>
      </w:r>
      <w:r w:rsidRPr="00CF4912">
        <w:rPr>
          <w:sz w:val="28"/>
        </w:rPr>
        <w:t>пользователю должна предоставляться наглядная информация о структуре официального сайтаи о местонахождении отображаемой страницы в этой структуре;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CF4912">
        <w:rPr>
          <w:sz w:val="28"/>
        </w:rPr>
        <w:t>в)</w:t>
      </w:r>
      <w:r>
        <w:rPr>
          <w:sz w:val="28"/>
        </w:rPr>
        <w:t> </w:t>
      </w:r>
      <w:r w:rsidRPr="00CF4912">
        <w:rPr>
          <w:sz w:val="28"/>
        </w:rPr>
        <w:t>на каждой странице официального сайта должны быть размещены: главное меню, явно обозначенная ссылка на главную страницу, ссы</w:t>
      </w:r>
      <w:r>
        <w:rPr>
          <w:sz w:val="28"/>
        </w:rPr>
        <w:t>лка на карту официального сайта, наименование саморегулируемой организации</w:t>
      </w:r>
      <w:r w:rsidRPr="00CF4912">
        <w:rPr>
          <w:sz w:val="28"/>
        </w:rPr>
        <w:t>;</w:t>
      </w:r>
    </w:p>
    <w:p w:rsidR="00CB4295" w:rsidRPr="007142D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7142D6">
        <w:rPr>
          <w:sz w:val="28"/>
        </w:rPr>
        <w:t xml:space="preserve">г) заголовки и подписи на страницах </w:t>
      </w:r>
      <w:r w:rsidRPr="00CF4912">
        <w:rPr>
          <w:sz w:val="28"/>
        </w:rPr>
        <w:t xml:space="preserve">официального сайта </w:t>
      </w:r>
      <w:r w:rsidRPr="007142D6">
        <w:rPr>
          <w:sz w:val="28"/>
        </w:rPr>
        <w:t>должны описывать содержание (назначение) данной страницы, наименование текущего раздела и отображаемого документа; наименование страницы</w:t>
      </w:r>
      <w:r>
        <w:rPr>
          <w:sz w:val="28"/>
        </w:rPr>
        <w:t xml:space="preserve"> официального сайта</w:t>
      </w:r>
      <w:r w:rsidRPr="007142D6">
        <w:rPr>
          <w:sz w:val="28"/>
        </w:rPr>
        <w:t>, описывающее ее содержание (назначение), должно отображаться в заголовке окна веб-обозревателя;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CF4912">
        <w:rPr>
          <w:sz w:val="28"/>
        </w:rPr>
        <w:t>е)</w:t>
      </w:r>
      <w:r>
        <w:rPr>
          <w:sz w:val="28"/>
        </w:rPr>
        <w:t> </w:t>
      </w:r>
      <w:r w:rsidRPr="00CF4912">
        <w:rPr>
          <w:sz w:val="28"/>
        </w:rPr>
        <w:t xml:space="preserve">используемые меню навигации, все пункты меню и гиперссылки официального сайта должны учитывать положения </w:t>
      </w:r>
      <w:r w:rsidRPr="009E00FD">
        <w:rPr>
          <w:sz w:val="28"/>
        </w:rPr>
        <w:t>подпункта «</w:t>
      </w:r>
      <w:r>
        <w:rPr>
          <w:sz w:val="28"/>
        </w:rPr>
        <w:t>ж</w:t>
      </w:r>
      <w:r w:rsidRPr="009E00FD">
        <w:rPr>
          <w:sz w:val="28"/>
        </w:rPr>
        <w:t>» пункта 1</w:t>
      </w:r>
      <w:r>
        <w:rPr>
          <w:sz w:val="28"/>
        </w:rPr>
        <w:t>4</w:t>
      </w:r>
      <w:r w:rsidRPr="00CF4912">
        <w:rPr>
          <w:sz w:val="28"/>
        </w:rPr>
        <w:t xml:space="preserve"> настоящих Требований.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15</w:t>
      </w:r>
      <w:r w:rsidRPr="00CF4912">
        <w:rPr>
          <w:sz w:val="28"/>
        </w:rPr>
        <w:t>.</w:t>
      </w:r>
      <w:r>
        <w:rPr>
          <w:sz w:val="28"/>
        </w:rPr>
        <w:t> </w:t>
      </w:r>
      <w:r w:rsidRPr="00CF4912">
        <w:rPr>
          <w:sz w:val="28"/>
        </w:rPr>
        <w:t>В целях защиты информации, размещенной на официальном сайте, должно быть обеспечено: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CF4912">
        <w:rPr>
          <w:sz w:val="28"/>
        </w:rPr>
        <w:t>а)</w:t>
      </w:r>
      <w:r>
        <w:rPr>
          <w:sz w:val="28"/>
        </w:rPr>
        <w:t> </w:t>
      </w:r>
      <w:r w:rsidRPr="00CF4912">
        <w:rPr>
          <w:sz w:val="28"/>
        </w:rPr>
        <w:t>применение средств электронной подписи или иных аналогов собственноручной подписи</w:t>
      </w:r>
      <w:r>
        <w:rPr>
          <w:sz w:val="28"/>
        </w:rPr>
        <w:t xml:space="preserve">, в том числе </w:t>
      </w:r>
      <w:r w:rsidRPr="009E00FD">
        <w:rPr>
          <w:sz w:val="28"/>
        </w:rPr>
        <w:t xml:space="preserve">кодов, паролей и иных средств, подтверждающих, что документ </w:t>
      </w:r>
      <w:r>
        <w:rPr>
          <w:sz w:val="28"/>
        </w:rPr>
        <w:t xml:space="preserve">или изменение информации </w:t>
      </w:r>
      <w:r w:rsidRPr="009E00FD">
        <w:rPr>
          <w:sz w:val="28"/>
        </w:rPr>
        <w:t xml:space="preserve">исходит от </w:t>
      </w:r>
      <w:r w:rsidRPr="009E00FD">
        <w:rPr>
          <w:sz w:val="28"/>
        </w:rPr>
        <w:lastRenderedPageBreak/>
        <w:t>уполномоченного на это лица</w:t>
      </w:r>
      <w:r w:rsidRPr="00CF4912">
        <w:rPr>
          <w:sz w:val="28"/>
        </w:rPr>
        <w:t xml:space="preserve"> при размещении, изменении или удалении информации на официальном сайте;</w:t>
      </w:r>
    </w:p>
    <w:p w:rsidR="00CB4295" w:rsidRPr="00CF4912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CF4912">
        <w:rPr>
          <w:sz w:val="28"/>
        </w:rPr>
        <w:t>б)</w:t>
      </w:r>
      <w:r>
        <w:rPr>
          <w:sz w:val="28"/>
        </w:rPr>
        <w:t> </w:t>
      </w:r>
      <w:r w:rsidRPr="00CF4912">
        <w:rPr>
          <w:sz w:val="28"/>
        </w:rPr>
        <w:t>ведение электронных журналов учета операций, выполненных с помощью программного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</w:t>
      </w:r>
      <w:r>
        <w:rPr>
          <w:sz w:val="28"/>
        </w:rPr>
        <w:t xml:space="preserve"> саморегулируемой организации</w:t>
      </w:r>
      <w:r w:rsidRPr="00CF4912">
        <w:rPr>
          <w:sz w:val="28"/>
        </w:rPr>
        <w:t xml:space="preserve">, фиксировать точное время, содержание изменений и информацию об уполномоченном </w:t>
      </w:r>
      <w:r>
        <w:rPr>
          <w:sz w:val="28"/>
        </w:rPr>
        <w:t>лице</w:t>
      </w:r>
      <w:r w:rsidRPr="00CF4912">
        <w:rPr>
          <w:sz w:val="28"/>
        </w:rPr>
        <w:t>, осуществившем изменения на официальном сайте;</w:t>
      </w:r>
    </w:p>
    <w:p w:rsidR="00CB4295" w:rsidRPr="009554D4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9554D4">
        <w:rPr>
          <w:sz w:val="28"/>
        </w:rPr>
        <w:t>в) еже</w:t>
      </w:r>
      <w:r>
        <w:rPr>
          <w:sz w:val="28"/>
        </w:rPr>
        <w:t>месячное</w:t>
      </w:r>
      <w:r w:rsidRPr="009554D4">
        <w:rPr>
          <w:sz w:val="28"/>
        </w:rPr>
        <w:t xml:space="preserve"> копирование всей размещенной на официальном </w:t>
      </w:r>
      <w:r>
        <w:rPr>
          <w:sz w:val="28"/>
        </w:rPr>
        <w:br/>
      </w:r>
      <w:r w:rsidRPr="009554D4">
        <w:rPr>
          <w:sz w:val="28"/>
        </w:rPr>
        <w:t xml:space="preserve">сайте информации и электронных журналов учета операций </w:t>
      </w:r>
      <w:r>
        <w:rPr>
          <w:sz w:val="28"/>
        </w:rPr>
        <w:br/>
      </w:r>
      <w:r w:rsidRPr="009554D4">
        <w:rPr>
          <w:sz w:val="28"/>
        </w:rPr>
        <w:t>на резервный материальный носитель, обеспечивающее возможность их восстановления;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>
        <w:rPr>
          <w:sz w:val="28"/>
        </w:rPr>
        <w:t>г</w:t>
      </w:r>
      <w:r w:rsidRPr="007142D6">
        <w:rPr>
          <w:sz w:val="28"/>
        </w:rPr>
        <w:t xml:space="preserve">) хранение резервных материальных носителей с ежемесячными копиями всей размещенной на официальном сайте информации </w:t>
      </w:r>
      <w:r>
        <w:rPr>
          <w:sz w:val="28"/>
        </w:rPr>
        <w:t xml:space="preserve">– </w:t>
      </w:r>
      <w:r w:rsidRPr="007142D6">
        <w:rPr>
          <w:sz w:val="28"/>
        </w:rPr>
        <w:t>не менее трех лет.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lang w:eastAsia="ru-RU"/>
        </w:rPr>
      </w:pPr>
      <w:r>
        <w:rPr>
          <w:sz w:val="28"/>
        </w:rPr>
        <w:t>16. </w:t>
      </w:r>
      <w:r w:rsidRPr="00304A03">
        <w:rPr>
          <w:sz w:val="28"/>
        </w:rPr>
        <w:t xml:space="preserve">При необходимости проведения плановых технических работ, </w:t>
      </w:r>
      <w:r>
        <w:rPr>
          <w:sz w:val="28"/>
        </w:rPr>
        <w:br/>
      </w:r>
      <w:r w:rsidRPr="00304A03">
        <w:rPr>
          <w:sz w:val="28"/>
        </w:rPr>
        <w:t xml:space="preserve">в ходе которых доступ пользователей к документам и информации, подлежащим обязательному размещению на официальном сайте, будет невозможен, уведомление об этом должно быть размещено на главной </w:t>
      </w:r>
      <w:r>
        <w:rPr>
          <w:sz w:val="28"/>
        </w:rPr>
        <w:br/>
      </w:r>
      <w:r w:rsidRPr="00304A03">
        <w:rPr>
          <w:sz w:val="28"/>
        </w:rPr>
        <w:t>странице официального сайта не менее чем за сутки до начала работ.</w:t>
      </w:r>
      <w:r>
        <w:rPr>
          <w:sz w:val="28"/>
          <w:lang w:eastAsia="ru-RU"/>
        </w:rPr>
        <w:t xml:space="preserve"> Суммарная длительность перерывов в работе официального сайта </w:t>
      </w:r>
      <w:r>
        <w:rPr>
          <w:sz w:val="28"/>
          <w:lang w:eastAsia="ru-RU"/>
        </w:rPr>
        <w:br/>
        <w:t xml:space="preserve">при проведении технических работ не должна превышать 4 часов в месяц </w:t>
      </w:r>
      <w:r>
        <w:rPr>
          <w:sz w:val="28"/>
          <w:lang w:eastAsia="ru-RU"/>
        </w:rPr>
        <w:br/>
        <w:t>(за исключением перерывов, связанных с обстоятельствами непреодолимой силы).</w:t>
      </w:r>
    </w:p>
    <w:p w:rsidR="00CB4295" w:rsidRPr="00304A03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  <w:r w:rsidRPr="00304A03">
        <w:rPr>
          <w:sz w:val="28"/>
        </w:rPr>
        <w:t>1</w:t>
      </w:r>
      <w:r>
        <w:rPr>
          <w:sz w:val="28"/>
        </w:rPr>
        <w:t>7</w:t>
      </w:r>
      <w:r w:rsidRPr="00304A03">
        <w:rPr>
          <w:sz w:val="28"/>
        </w:rPr>
        <w:t xml:space="preserve">. 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в срок, не превышающий </w:t>
      </w:r>
      <w:r>
        <w:rPr>
          <w:sz w:val="28"/>
        </w:rPr>
        <w:t>6</w:t>
      </w:r>
      <w:r w:rsidRPr="00304A03">
        <w:rPr>
          <w:sz w:val="28"/>
        </w:rPr>
        <w:t xml:space="preserve"> часов с момента возобновления доступа, на официальном сайте должно быть размещено объявление с указанием причины, </w:t>
      </w:r>
      <w:r w:rsidRPr="00304A03">
        <w:rPr>
          <w:sz w:val="28"/>
        </w:rPr>
        <w:lastRenderedPageBreak/>
        <w:t>даты и времени прекращения доступа, а также даты и времени возобновления доступа к документам и информации.</w:t>
      </w: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</w:p>
    <w:p w:rsidR="00CB4295" w:rsidRDefault="00CB4295" w:rsidP="00CB429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</w:rPr>
      </w:pPr>
    </w:p>
    <w:p w:rsidR="00CB4295" w:rsidRPr="009554D4" w:rsidRDefault="00CB4295" w:rsidP="00CB4295">
      <w:pPr>
        <w:autoSpaceDE w:val="0"/>
        <w:autoSpaceDN w:val="0"/>
        <w:adjustRightInd w:val="0"/>
        <w:spacing w:after="0" w:line="360" w:lineRule="auto"/>
        <w:jc w:val="center"/>
        <w:rPr>
          <w:sz w:val="28"/>
        </w:rPr>
      </w:pPr>
      <w:r>
        <w:rPr>
          <w:sz w:val="28"/>
        </w:rPr>
        <w:t>_________________</w:t>
      </w:r>
    </w:p>
    <w:p w:rsidR="00CB4295" w:rsidRPr="007E4C96" w:rsidRDefault="00CB4295" w:rsidP="00CB429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</w:rPr>
      </w:pPr>
    </w:p>
    <w:p w:rsidR="00CB4295" w:rsidRPr="007E4C96" w:rsidRDefault="00CB4295" w:rsidP="00CB4295">
      <w:pPr>
        <w:rPr>
          <w:sz w:val="28"/>
        </w:rPr>
      </w:pPr>
    </w:p>
    <w:p w:rsidR="0043395A" w:rsidRPr="009462C4" w:rsidRDefault="0043395A" w:rsidP="00C80E1D">
      <w:pPr>
        <w:tabs>
          <w:tab w:val="left" w:pos="7144"/>
        </w:tabs>
        <w:rPr>
          <w:sz w:val="28"/>
        </w:rPr>
      </w:pPr>
      <w:bookmarkStart w:id="3" w:name="_GoBack"/>
      <w:bookmarkEnd w:id="3"/>
    </w:p>
    <w:sectPr w:rsidR="0043395A" w:rsidRPr="009462C4" w:rsidSect="00713E40">
      <w:pgSz w:w="11905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1B62"/>
    <w:multiLevelType w:val="hybridMultilevel"/>
    <w:tmpl w:val="CB200D08"/>
    <w:lvl w:ilvl="0" w:tplc="1BA4CDB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395A"/>
    <w:rsid w:val="00132240"/>
    <w:rsid w:val="00174FA6"/>
    <w:rsid w:val="0043395A"/>
    <w:rsid w:val="00491B16"/>
    <w:rsid w:val="004A6338"/>
    <w:rsid w:val="005043FD"/>
    <w:rsid w:val="005B0452"/>
    <w:rsid w:val="006C7C10"/>
    <w:rsid w:val="006E0473"/>
    <w:rsid w:val="00713E40"/>
    <w:rsid w:val="00803D41"/>
    <w:rsid w:val="00824121"/>
    <w:rsid w:val="009462C4"/>
    <w:rsid w:val="009C02DA"/>
    <w:rsid w:val="00A37DB7"/>
    <w:rsid w:val="00A518E3"/>
    <w:rsid w:val="00B24EA4"/>
    <w:rsid w:val="00B73DF8"/>
    <w:rsid w:val="00C80E1D"/>
    <w:rsid w:val="00CB4295"/>
    <w:rsid w:val="00E0078B"/>
    <w:rsid w:val="00E61723"/>
    <w:rsid w:val="00E66AD0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FD"/>
    <w:pPr>
      <w:spacing w:after="200" w:line="276" w:lineRule="auto"/>
    </w:pPr>
    <w:rPr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C4"/>
    <w:pPr>
      <w:ind w:left="720"/>
      <w:contextualSpacing/>
    </w:pPr>
  </w:style>
  <w:style w:type="paragraph" w:customStyle="1" w:styleId="ConsPlusNormal">
    <w:name w:val="ConsPlusNormal"/>
    <w:rsid w:val="009462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24EA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B24EA4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3E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6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C4"/>
    <w:pPr>
      <w:ind w:left="720"/>
      <w:contextualSpacing/>
    </w:pPr>
  </w:style>
  <w:style w:type="paragraph" w:customStyle="1" w:styleId="ConsPlusNormal">
    <w:name w:val="ConsPlusNormal"/>
    <w:rsid w:val="009462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B24EA4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B24EA4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13E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C0865-F27E-A84E-9E55-00FDB4C7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Соболь Дмитрий Викторович</dc:creator>
  <cp:lastModifiedBy>igor</cp:lastModifiedBy>
  <cp:revision>2</cp:revision>
  <dcterms:created xsi:type="dcterms:W3CDTF">2013-12-26T10:22:00Z</dcterms:created>
  <dcterms:modified xsi:type="dcterms:W3CDTF">2013-12-26T10:22:00Z</dcterms:modified>
</cp:coreProperties>
</file>