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85" w:rsidRPr="00A972AE" w:rsidRDefault="00EE4485" w:rsidP="00EE44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872663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72663">
        <w:rPr>
          <w:rFonts w:ascii="Times New Roman" w:eastAsia="Times New Roman" w:hAnsi="Times New Roman"/>
          <w:b/>
          <w:sz w:val="32"/>
          <w:szCs w:val="32"/>
          <w:lang w:eastAsia="ru-RU"/>
        </w:rPr>
        <w:t>ПРАВИТЕЛЬСТВО РОССИЙСКОЙ ФЕДЕРАЦИИ</w:t>
      </w:r>
    </w:p>
    <w:p w:rsidR="00EE4485" w:rsidRPr="00A972AE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EE4485" w:rsidRPr="00A972AE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от ___________ № ____________</w:t>
      </w: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872663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66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порядке оценки заявок, окончательных предложений участников закупки и предельных величин значимости критериев оценки</w:t>
      </w: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2A7D8B" w:rsidRDefault="00EE4485" w:rsidP="00EE44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2A7D8B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D8B">
        <w:rPr>
          <w:rFonts w:ascii="Times New Roman" w:hAnsi="Times New Roman" w:cs="Times New Roman"/>
          <w:sz w:val="28"/>
          <w:szCs w:val="28"/>
        </w:rPr>
        <w:t xml:space="preserve">В соответствии со статьей 32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7D8B">
        <w:rPr>
          <w:rFonts w:ascii="Times New Roman" w:hAnsi="Times New Roman" w:cs="Times New Roman"/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2A7D8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A7D8B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8B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 </w:t>
      </w:r>
      <w:proofErr w:type="spellStart"/>
      <w:proofErr w:type="gramStart"/>
      <w:r w:rsidRPr="0087266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7266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7266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72663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2A7D8B">
        <w:rPr>
          <w:rFonts w:ascii="Times New Roman" w:hAnsi="Times New Roman" w:cs="Times New Roman"/>
          <w:sz w:val="28"/>
          <w:szCs w:val="28"/>
        </w:rPr>
        <w:t>:</w:t>
      </w:r>
    </w:p>
    <w:p w:rsidR="00EE4485" w:rsidRPr="00A972AE" w:rsidRDefault="00EE4485" w:rsidP="00EE448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8B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прилагаемое Положение о порядке оценки заявок, окончательных предложений участников закупки и предельных величин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значимости критериев оценки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4485" w:rsidRPr="00A972AE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1 января 2014 года.</w:t>
      </w:r>
    </w:p>
    <w:p w:rsidR="00EE4485" w:rsidRDefault="00EE4485" w:rsidP="00EE44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EE4485" w:rsidRPr="004161C3" w:rsidTr="00196F6A">
        <w:tc>
          <w:tcPr>
            <w:tcW w:w="4643" w:type="dxa"/>
            <w:shd w:val="clear" w:color="auto" w:fill="auto"/>
          </w:tcPr>
          <w:p w:rsidR="00EE4485" w:rsidRPr="004161C3" w:rsidRDefault="00EE4485" w:rsidP="00196F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Правительства</w:t>
            </w:r>
          </w:p>
          <w:p w:rsidR="00EE4485" w:rsidRPr="004161C3" w:rsidRDefault="00EE4485" w:rsidP="00196F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Российской Федерации</w:t>
            </w:r>
          </w:p>
        </w:tc>
        <w:tc>
          <w:tcPr>
            <w:tcW w:w="4643" w:type="dxa"/>
            <w:shd w:val="clear" w:color="auto" w:fill="auto"/>
          </w:tcPr>
          <w:p w:rsidR="00EE4485" w:rsidRPr="004161C3" w:rsidRDefault="00EE4485" w:rsidP="0019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4485" w:rsidRPr="004161C3" w:rsidRDefault="00EE4485" w:rsidP="0019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Д.А. Медведев</w:t>
            </w:r>
          </w:p>
        </w:tc>
      </w:tr>
    </w:tbl>
    <w:p w:rsidR="00EE4485" w:rsidRDefault="00EE4485" w:rsidP="00EE44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E4485" w:rsidRPr="00A972AE" w:rsidRDefault="00EE4485" w:rsidP="00EE4485">
      <w:pPr>
        <w:spacing w:after="0" w:line="36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EE4485" w:rsidRPr="00A972AE" w:rsidRDefault="00EE4485" w:rsidP="00EE4485">
      <w:pPr>
        <w:spacing w:after="0" w:line="36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EE4485" w:rsidRPr="00A972AE" w:rsidRDefault="00EE4485" w:rsidP="00EE4485">
      <w:pPr>
        <w:spacing w:after="0" w:line="36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EE4485" w:rsidRPr="00A972AE" w:rsidRDefault="00EE4485" w:rsidP="00EE4485">
      <w:pPr>
        <w:spacing w:after="0" w:line="36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от ____________№ _________</w:t>
      </w: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872663" w:rsidRDefault="00EE4485" w:rsidP="00EE44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72663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8726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оценки заявок, окончательных предложений участников закупки и предельных величин значимости критериев оценки</w:t>
      </w:r>
      <w:bookmarkEnd w:id="0"/>
    </w:p>
    <w:p w:rsidR="00EE4485" w:rsidRPr="00A972AE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Pr="00A972AE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485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848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EE4485" w:rsidRPr="00697848" w:rsidRDefault="00EE4485" w:rsidP="00EE448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устанавливает порядок оценки заявок (предложений) участников процедур закупки в целях выявления лучших из предложенных условий исполнения государственного или муниципального контракта при проведении закупок товаров,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для обеспечения государственных и муниципальных нужд.</w:t>
      </w:r>
    </w:p>
    <w:p w:rsidR="00EE4485" w:rsidRDefault="00EE4485" w:rsidP="00EE4485">
      <w:pPr>
        <w:numPr>
          <w:ilvl w:val="0"/>
          <w:numId w:val="1"/>
        </w:numPr>
        <w:tabs>
          <w:tab w:val="clear" w:pos="720"/>
          <w:tab w:val="num" w:pos="54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применяется во всех случаях закупок для государственных и муниципальных нужд за исключением закупок, осуществляемых  путем проведения аукциона и у единственного поставщика (исполнителя, подрядчика). </w:t>
      </w:r>
    </w:p>
    <w:p w:rsidR="00EE4485" w:rsidRPr="00C52B35" w:rsidRDefault="00EE4485" w:rsidP="00EE448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Положения применяются следующие термины и определения:</w:t>
      </w:r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– процесс выявления в соответствии с условиями процедуры определения поставщиков (подрядчиков, исполнителей) по критериям и в порядке, установленным в документации об осуществлении </w:t>
      </w:r>
      <w:r w:rsidRPr="00C52B35">
        <w:rPr>
          <w:rFonts w:ascii="Times New Roman" w:eastAsia="Times New Roman" w:hAnsi="Times New Roman"/>
          <w:bCs/>
          <w:sz w:val="28"/>
          <w:szCs w:val="28"/>
          <w:lang w:eastAsia="ru-RU"/>
        </w:rPr>
        <w:t>закупки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настоящего Положения,  лучших условий исполнения государственного или муниципального контракта, указанных в заявках (предложениях) участников процедур закупки, которые не были отклонены.</w:t>
      </w:r>
      <w:proofErr w:type="gramEnd"/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Критерии оценки – показатели заявок (предложений) участников процедур закупки, предусмотренные порядком  оценки заявок (предложений) участников процедур закупки,  установленным в документации об осуществлении </w:t>
      </w:r>
      <w:r w:rsidRPr="00C52B35">
        <w:rPr>
          <w:rFonts w:ascii="Times New Roman" w:eastAsia="Times New Roman" w:hAnsi="Times New Roman"/>
          <w:bCs/>
          <w:sz w:val="28"/>
          <w:szCs w:val="28"/>
          <w:lang w:eastAsia="ru-RU"/>
        </w:rPr>
        <w:t>закупки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настоящего Положения.</w:t>
      </w:r>
    </w:p>
    <w:p w:rsidR="00EE4485" w:rsidRPr="00FC50F4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Значимость критерия (подкритерия) </w:t>
      </w:r>
      <w:r w:rsidRPr="00FC50F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0F4">
        <w:rPr>
          <w:rFonts w:ascii="Times New Roman" w:eastAsia="Times New Roman" w:hAnsi="Times New Roman"/>
          <w:bCs/>
          <w:sz w:val="28"/>
          <w:szCs w:val="28"/>
          <w:lang w:eastAsia="ru-RU"/>
        </w:rPr>
        <w:t>вес соответствующего критерия (подкрите</w:t>
      </w: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>рия) в совокупности критериев, установленных в документации об осуществлении закупок в соответствии с требованиями настоящего Положения участников процедуры закупки, выраженный в процентах.</w:t>
      </w:r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значимости критерия (подкритерия) </w:t>
      </w:r>
      <w:r w:rsidRPr="00FC50F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C50F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 соответствующего критерия (подкритерия) в совокупности критериев, установленных в документации об осуществлении закупок в соответствии с требованиями настоящего Положения (значимость критерия/100).</w:t>
      </w:r>
    </w:p>
    <w:p w:rsidR="00EE4485" w:rsidRPr="00C52B3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заявки (предложения) по критерию </w:t>
      </w:r>
      <w:r w:rsidRPr="00EE44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в баллах, получаемая участником процедур закупки по результатам оценки по критерию с учетом коэффициента значимости.</w:t>
      </w:r>
    </w:p>
    <w:p w:rsidR="00EE4485" w:rsidRDefault="00EE4485" w:rsidP="00EE44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рейтинг заявки </w:t>
      </w:r>
      <w:r w:rsidRPr="00EE44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рейтингов по каждому критерию (подкритерию) оценки заявки, предусмотренному порядком  оценки заявок (предложений) участников процедур закупки,  установленным в документации об осуществлении </w:t>
      </w:r>
      <w:r w:rsidRPr="00EE4485">
        <w:rPr>
          <w:rFonts w:ascii="Times New Roman" w:eastAsia="Times New Roman" w:hAnsi="Times New Roman"/>
          <w:sz w:val="28"/>
          <w:szCs w:val="28"/>
          <w:lang w:eastAsia="ru-RU"/>
        </w:rPr>
        <w:t>закупки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настоящего Положения.</w:t>
      </w:r>
    </w:p>
    <w:p w:rsidR="00EE4485" w:rsidRPr="00753689" w:rsidRDefault="00EE4485" w:rsidP="00753689">
      <w:pPr>
        <w:pStyle w:val="aa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689">
        <w:rPr>
          <w:rFonts w:ascii="Times New Roman" w:eastAsia="Times New Roman" w:hAnsi="Times New Roman"/>
          <w:sz w:val="28"/>
          <w:szCs w:val="28"/>
          <w:lang w:eastAsia="ru-RU"/>
        </w:rPr>
        <w:t>Для оценки заявок (предложений) участников процедуры закупки заказчик вправе в документации об осуществлении закупки устанавливать следующие критерии:</w:t>
      </w:r>
    </w:p>
    <w:p w:rsidR="00753689" w:rsidRPr="00753689" w:rsidRDefault="00753689" w:rsidP="00753689">
      <w:pPr>
        <w:pStyle w:val="aa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Стоимостные критерии:</w:t>
      </w:r>
    </w:p>
    <w:p w:rsidR="00EE4485" w:rsidRPr="00F021B4" w:rsidRDefault="00753689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цена контракта или стоимость жизненного цикла;</w:t>
      </w:r>
    </w:p>
    <w:p w:rsidR="00EE4485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21B4">
        <w:rPr>
          <w:rFonts w:ascii="Times New Roman" w:hAnsi="Times New Roman" w:cs="Times New Roman"/>
          <w:sz w:val="28"/>
          <w:szCs w:val="28"/>
        </w:rPr>
        <w:t>2) расходы на эксплуатацию и ремонт товаров, использование результатов работ;</w:t>
      </w:r>
    </w:p>
    <w:p w:rsidR="00753689" w:rsidRPr="00F021B4" w:rsidRDefault="00753689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Нестоимостные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критерии:</w:t>
      </w:r>
    </w:p>
    <w:p w:rsidR="00EE4485" w:rsidRPr="00F021B4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21B4">
        <w:rPr>
          <w:rFonts w:ascii="Times New Roman" w:hAnsi="Times New Roman" w:cs="Times New Roman"/>
          <w:sz w:val="28"/>
          <w:szCs w:val="28"/>
        </w:rPr>
        <w:lastRenderedPageBreak/>
        <w:t>3) качественные, функциональные и экологические характеристики объекта закупки;</w:t>
      </w:r>
    </w:p>
    <w:p w:rsidR="00EE4485" w:rsidRPr="00F021B4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21B4">
        <w:rPr>
          <w:rFonts w:ascii="Times New Roman" w:hAnsi="Times New Roman" w:cs="Times New Roman"/>
          <w:sz w:val="28"/>
          <w:szCs w:val="28"/>
        </w:rPr>
        <w:t>4)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EE4485" w:rsidRPr="00EE4485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48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52B35">
        <w:rPr>
          <w:rFonts w:ascii="Times New Roman" w:hAnsi="Times New Roman"/>
          <w:sz w:val="28"/>
          <w:szCs w:val="28"/>
        </w:rPr>
        <w:t xml:space="preserve">В случаях, осуществления закупок, по результатам которых заключаются государственные или муниципальные контракты, предусматривающие закупку товара или работы, последующее обслуживание (эксплуатацию) в течение срока службы, ремонт, утилизацию поставленного товара или объекта, созданного в результате выполнения работы (контракт </w:t>
      </w:r>
      <w:r w:rsidRPr="00FC5F4D">
        <w:rPr>
          <w:rFonts w:ascii="Times New Roman" w:hAnsi="Times New Roman"/>
          <w:sz w:val="28"/>
          <w:szCs w:val="28"/>
        </w:rPr>
        <w:t>жизненного цикла), а также в иных случаях установленных Правительством Российской Федерации, для оценки заявок (предложений) участников процедуры закупки заказчик вправе в документации об осуществлении</w:t>
      </w:r>
      <w:proofErr w:type="gramEnd"/>
      <w:r w:rsidRPr="00FC5F4D">
        <w:rPr>
          <w:rFonts w:ascii="Times New Roman" w:hAnsi="Times New Roman"/>
          <w:sz w:val="28"/>
          <w:szCs w:val="28"/>
        </w:rPr>
        <w:t xml:space="preserve"> закупки устанавливать вместо критериев, указанных в </w:t>
      </w:r>
      <w:r>
        <w:rPr>
          <w:rFonts w:ascii="Times New Roman" w:hAnsi="Times New Roman"/>
          <w:sz w:val="28"/>
          <w:szCs w:val="28"/>
        </w:rPr>
        <w:t>подпунктах</w:t>
      </w:r>
      <w:r w:rsidRPr="00FC5F4D">
        <w:rPr>
          <w:rFonts w:ascii="Times New Roman" w:hAnsi="Times New Roman"/>
          <w:sz w:val="28"/>
          <w:szCs w:val="28"/>
        </w:rPr>
        <w:t xml:space="preserve"> 1 и 2 </w:t>
      </w:r>
      <w:r>
        <w:rPr>
          <w:rFonts w:ascii="Times New Roman" w:hAnsi="Times New Roman"/>
          <w:sz w:val="28"/>
          <w:szCs w:val="28"/>
        </w:rPr>
        <w:t>пункта</w:t>
      </w:r>
      <w:r w:rsidRPr="00FC5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FC5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Pr="00FC5F4D">
        <w:rPr>
          <w:rFonts w:ascii="Times New Roman" w:hAnsi="Times New Roman"/>
          <w:sz w:val="28"/>
          <w:szCs w:val="28"/>
        </w:rPr>
        <w:t xml:space="preserve">, критерий </w:t>
      </w:r>
      <w:r>
        <w:rPr>
          <w:rFonts w:ascii="Times New Roman" w:hAnsi="Times New Roman"/>
          <w:sz w:val="28"/>
          <w:szCs w:val="28"/>
        </w:rPr>
        <w:t>жизненного цикла</w:t>
      </w:r>
      <w:r w:rsidRPr="00FC5F4D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а</w:t>
      </w:r>
      <w:r w:rsidRPr="00FC5F4D">
        <w:rPr>
          <w:rFonts w:ascii="Times New Roman" w:hAnsi="Times New Roman"/>
          <w:sz w:val="28"/>
          <w:szCs w:val="28"/>
        </w:rPr>
        <w:t xml:space="preserve">, </w:t>
      </w:r>
      <w:r w:rsidRPr="00EE4485">
        <w:rPr>
          <w:rFonts w:ascii="Times New Roman" w:hAnsi="Times New Roman" w:cs="Times New Roman"/>
          <w:sz w:val="28"/>
          <w:szCs w:val="28"/>
        </w:rPr>
        <w:t xml:space="preserve">объекта, созданного в результате выполнения работы (далее – критерий жизненного цикла). Критерий жизненного цикла включает в себя расходы на закупку товара или работы, последующее обслуживание (эксплуатацию) в течение срока службы, ремонт, утилизацию поставленного товара или объекта, созданного в результате выполнения работы. </w:t>
      </w:r>
    </w:p>
    <w:p w:rsidR="003379A7" w:rsidRDefault="00EE448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485">
        <w:rPr>
          <w:rFonts w:ascii="Times New Roman" w:hAnsi="Times New Roman" w:cs="Times New Roman"/>
          <w:sz w:val="28"/>
          <w:szCs w:val="28"/>
        </w:rPr>
        <w:t>6. В документации об осуществлении закупок заказчик обязан указать критерии, используемые для определения победителя и величины значимости этих критериев. При этом количество используемых для определения победителя критериев при осуществлении закупок должно быть не менее двух, одним из которых является «цена контракта», а в случаях, предусмотренных пунктом 5 настоящего Порядка – «стоимость жизненного цикла».</w:t>
      </w:r>
    </w:p>
    <w:p w:rsidR="00ED5A8A" w:rsidRDefault="00ED5A8A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FC5F4D">
        <w:rPr>
          <w:rFonts w:ascii="Times New Roman" w:hAnsi="Times New Roman"/>
          <w:sz w:val="28"/>
          <w:szCs w:val="28"/>
        </w:rPr>
        <w:t xml:space="preserve">Сумма величин значимости всех </w:t>
      </w:r>
      <w:r>
        <w:rPr>
          <w:rFonts w:ascii="Times New Roman" w:hAnsi="Times New Roman"/>
          <w:sz w:val="28"/>
          <w:szCs w:val="28"/>
        </w:rPr>
        <w:t xml:space="preserve">применяемых заказчиком </w:t>
      </w:r>
      <w:r w:rsidRPr="00FC5F4D">
        <w:rPr>
          <w:rFonts w:ascii="Times New Roman" w:hAnsi="Times New Roman"/>
          <w:sz w:val="28"/>
          <w:szCs w:val="28"/>
        </w:rPr>
        <w:t xml:space="preserve">критериев, предусмотренных </w:t>
      </w:r>
      <w:r>
        <w:rPr>
          <w:rFonts w:ascii="Times New Roman" w:hAnsi="Times New Roman"/>
          <w:sz w:val="28"/>
          <w:szCs w:val="28"/>
        </w:rPr>
        <w:t>пунктом</w:t>
      </w:r>
      <w:r w:rsidRPr="00FC5F4D">
        <w:rPr>
          <w:rFonts w:ascii="Times New Roman" w:hAnsi="Times New Roman"/>
          <w:sz w:val="28"/>
          <w:szCs w:val="28"/>
        </w:rPr>
        <w:t xml:space="preserve"> 4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FC5F4D">
        <w:rPr>
          <w:rFonts w:ascii="Times New Roman" w:hAnsi="Times New Roman"/>
          <w:sz w:val="28"/>
          <w:szCs w:val="28"/>
        </w:rPr>
        <w:t xml:space="preserve">, должна составлять сто процентов. Величина значимости критерия, указанного в </w:t>
      </w:r>
      <w:r>
        <w:rPr>
          <w:rFonts w:ascii="Times New Roman" w:hAnsi="Times New Roman"/>
          <w:sz w:val="28"/>
          <w:szCs w:val="28"/>
        </w:rPr>
        <w:t>подпункте</w:t>
      </w:r>
      <w:r w:rsidRPr="00FC5F4D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пункта</w:t>
      </w:r>
      <w:r w:rsidRPr="00FC5F4D">
        <w:rPr>
          <w:rFonts w:ascii="Times New Roman" w:hAnsi="Times New Roman"/>
          <w:sz w:val="28"/>
          <w:szCs w:val="28"/>
        </w:rPr>
        <w:t xml:space="preserve"> 4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FC5F4D">
        <w:rPr>
          <w:rFonts w:ascii="Times New Roman" w:hAnsi="Times New Roman"/>
          <w:sz w:val="28"/>
          <w:szCs w:val="28"/>
        </w:rPr>
        <w:t xml:space="preserve">, не должна превышать величины значимости критерия, указанного в </w:t>
      </w:r>
      <w:r>
        <w:rPr>
          <w:rFonts w:ascii="Times New Roman" w:hAnsi="Times New Roman"/>
          <w:sz w:val="28"/>
          <w:szCs w:val="28"/>
        </w:rPr>
        <w:t>подпункте</w:t>
      </w:r>
      <w:r w:rsidRPr="00FC5F4D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пункта</w:t>
      </w:r>
      <w:r w:rsidRPr="00FC5F4D">
        <w:rPr>
          <w:rFonts w:ascii="Times New Roman" w:hAnsi="Times New Roman"/>
          <w:sz w:val="28"/>
          <w:szCs w:val="28"/>
        </w:rPr>
        <w:t xml:space="preserve"> 4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FC5F4D">
        <w:rPr>
          <w:rFonts w:ascii="Times New Roman" w:hAnsi="Times New Roman"/>
          <w:sz w:val="28"/>
          <w:szCs w:val="28"/>
        </w:rPr>
        <w:t>.</w:t>
      </w:r>
    </w:p>
    <w:p w:rsidR="00ED5A8A" w:rsidRDefault="00ED5A8A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D5A8A">
        <w:rPr>
          <w:rFonts w:ascii="Times New Roman" w:hAnsi="Times New Roman" w:cs="Times New Roman"/>
          <w:sz w:val="28"/>
          <w:szCs w:val="28"/>
        </w:rPr>
        <w:t>В документации об осуществлении закупки могут быть предусмотрены подкритерии для критериев, указанных в подпунктах 3 и 4 пункта 4 настоящего Положения, раскрывающие содержание соответствующего критерия и учитывающие особенности оценки закупаемых товаров, работ или услуг.</w:t>
      </w:r>
    </w:p>
    <w:p w:rsidR="00ED5A8A" w:rsidRDefault="00ED5A8A" w:rsidP="00ED5A8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9. Для оценки по каждому критерию используется 100 балльная шкала оценки. </w:t>
      </w:r>
      <w:proofErr w:type="gramStart"/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соответствии с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 по критерию оценки в документации об осуществлении закупок указываются подкритерии, то для каждого подкритерия такого критерия устанавливается значимость подкритерия,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показатели, в соответствии с которыми будет производиться оценка, минимально и предельно необходимые заказчику значе</w:t>
      </w:r>
      <w:r w:rsidR="000B3134">
        <w:rPr>
          <w:rFonts w:ascii="Times New Roman" w:eastAsia="Times New Roman" w:hAnsi="Times New Roman"/>
          <w:sz w:val="28"/>
          <w:szCs w:val="28"/>
          <w:lang w:eastAsia="ru-RU"/>
        </w:rPr>
        <w:t>ния показателей или шкала возможных значений показателя, исключение составляют подкритерии «качество товара», «качество работ», «качество услуг», при использовании которых минимально</w:t>
      </w:r>
      <w:proofErr w:type="gramEnd"/>
      <w:r w:rsidR="000B313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предельно необходимые заказчику значения показателей или шкала возможных значений показателя для целей оценки не устанавливаются.</w:t>
      </w:r>
    </w:p>
    <w:p w:rsidR="00ED5A8A" w:rsidRPr="00C52B35" w:rsidRDefault="000B3134" w:rsidP="00ED5A8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D5A8A"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умма значимостей по подкритериям критерия должна составлять 100 процентов. Значимость используемых критериев должна устанавливаться в зависимости от закупаемых товаров, работ, услуг, в соответствии с требованиями Приложения к настоящему Положению. </w:t>
      </w:r>
    </w:p>
    <w:p w:rsidR="00ED5A8A" w:rsidRDefault="000B3134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B3134">
        <w:rPr>
          <w:rFonts w:ascii="Times New Roman" w:hAnsi="Times New Roman" w:cs="Times New Roman"/>
          <w:sz w:val="28"/>
          <w:szCs w:val="28"/>
        </w:rPr>
        <w:t xml:space="preserve">Сумма величин значимости критериев, 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488" w:history="1">
        <w:r w:rsidRPr="000B313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B31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89" w:history="1">
        <w:r w:rsidRPr="000B3134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Pr="000B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Pr="000B3134">
        <w:rPr>
          <w:rFonts w:ascii="Times New Roman" w:hAnsi="Times New Roman" w:cs="Times New Roman"/>
          <w:sz w:val="28"/>
          <w:szCs w:val="28"/>
        </w:rPr>
        <w:t xml:space="preserve">, при определении поставщиков (подрядчиков, исполнителей) в целях заключения контрактов на исполнения (как результат интеллектуальной деятельности), а также на финансирование </w:t>
      </w:r>
      <w:r w:rsidRPr="000B3134">
        <w:rPr>
          <w:rFonts w:ascii="Times New Roman" w:hAnsi="Times New Roman" w:cs="Times New Roman"/>
          <w:sz w:val="28"/>
          <w:szCs w:val="28"/>
        </w:rPr>
        <w:lastRenderedPageBreak/>
        <w:t>проката или показа национального фильма, на выполнение научно-исследовательских, опытно-конструкторских или технологических работ должна составлять не менее чем двадцать процентов суммы величин значимости всех критериев.</w:t>
      </w:r>
      <w:proofErr w:type="gramEnd"/>
      <w:r w:rsidRPr="000B313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0B31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3134">
        <w:rPr>
          <w:rFonts w:ascii="Times New Roman" w:hAnsi="Times New Roman" w:cs="Times New Roman"/>
          <w:sz w:val="28"/>
          <w:szCs w:val="28"/>
        </w:rPr>
        <w:t xml:space="preserve"> если при заключении таких контрактов критерий, указанный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489" w:history="1">
        <w:r w:rsidRPr="000B3134">
          <w:rPr>
            <w:rFonts w:ascii="Times New Roman" w:hAnsi="Times New Roman" w:cs="Times New Roman"/>
            <w:sz w:val="28"/>
            <w:szCs w:val="28"/>
          </w:rPr>
          <w:t xml:space="preserve">пункте 2 </w:t>
        </w:r>
      </w:hyperlink>
      <w:r w:rsidRPr="000B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Pr="000B3134">
        <w:rPr>
          <w:rFonts w:ascii="Times New Roman" w:hAnsi="Times New Roman" w:cs="Times New Roman"/>
          <w:sz w:val="28"/>
          <w:szCs w:val="28"/>
        </w:rPr>
        <w:t xml:space="preserve">, не используется, величина значимости критерия, указанного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B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Pr="000B3134">
        <w:rPr>
          <w:rFonts w:ascii="Times New Roman" w:hAnsi="Times New Roman" w:cs="Times New Roman"/>
          <w:sz w:val="28"/>
          <w:szCs w:val="28"/>
        </w:rPr>
        <w:t xml:space="preserve">, должна составлять не менее чем двадцать процентов суммы величин значимости всех критериев. </w:t>
      </w:r>
      <w:proofErr w:type="gramStart"/>
      <w:r w:rsidRPr="000B3134">
        <w:rPr>
          <w:rFonts w:ascii="Times New Roman" w:hAnsi="Times New Roman" w:cs="Times New Roman"/>
          <w:sz w:val="28"/>
          <w:szCs w:val="28"/>
        </w:rPr>
        <w:t xml:space="preserve">Величина значимости критерия, указанного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488" w:history="1">
        <w:r w:rsidRPr="000B3134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Pr="000B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Pr="000B3134">
        <w:rPr>
          <w:rFonts w:ascii="Times New Roman" w:hAnsi="Times New Roman" w:cs="Times New Roman"/>
          <w:sz w:val="28"/>
          <w:szCs w:val="28"/>
        </w:rPr>
        <w:t>,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5D28" w:rsidRDefault="00D45D28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D45D28">
        <w:rPr>
          <w:rFonts w:ascii="Times New Roman" w:hAnsi="Times New Roman" w:cs="Times New Roman"/>
          <w:sz w:val="28"/>
          <w:szCs w:val="28"/>
        </w:rPr>
        <w:t xml:space="preserve">При проведении запроса предложений заказчик вправе не применять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4 настоящего Порядка</w:t>
      </w:r>
      <w:r w:rsidRPr="00D45D28">
        <w:rPr>
          <w:rFonts w:ascii="Times New Roman" w:hAnsi="Times New Roman" w:cs="Times New Roman"/>
          <w:sz w:val="28"/>
          <w:szCs w:val="28"/>
        </w:rPr>
        <w:t xml:space="preserve"> критерии, вправе устанавливать </w:t>
      </w:r>
      <w:r w:rsidR="002F1F01">
        <w:rPr>
          <w:rFonts w:ascii="Times New Roman" w:hAnsi="Times New Roman" w:cs="Times New Roman"/>
          <w:sz w:val="28"/>
          <w:szCs w:val="28"/>
        </w:rPr>
        <w:t xml:space="preserve">с учетом положений пунктов 8, 9 настоящего Порядка </w:t>
      </w:r>
      <w:r w:rsidRPr="00D45D28">
        <w:rPr>
          <w:rFonts w:ascii="Times New Roman" w:hAnsi="Times New Roman" w:cs="Times New Roman"/>
          <w:sz w:val="28"/>
          <w:szCs w:val="28"/>
        </w:rPr>
        <w:t xml:space="preserve">по своему усмотрению не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4 настоящего Порядка</w:t>
      </w:r>
      <w:r w:rsidRPr="00D45D28">
        <w:rPr>
          <w:rFonts w:ascii="Times New Roman" w:hAnsi="Times New Roman" w:cs="Times New Roman"/>
          <w:sz w:val="28"/>
          <w:szCs w:val="28"/>
        </w:rPr>
        <w:t xml:space="preserve"> критерии оценки заявок, окончательных предложений, их величины значимости, а также вправе не применять установленные </w:t>
      </w:r>
      <w:hyperlink w:anchor="Par496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пункто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D45D2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45D28">
        <w:rPr>
          <w:rFonts w:ascii="Times New Roman" w:hAnsi="Times New Roman" w:cs="Times New Roman"/>
          <w:sz w:val="28"/>
          <w:szCs w:val="28"/>
        </w:rPr>
        <w:t xml:space="preserve"> величины значимости критериев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B05" w:rsidRDefault="002F1F01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67B05">
        <w:rPr>
          <w:rFonts w:ascii="Times New Roman" w:hAnsi="Times New Roman"/>
          <w:color w:val="000000"/>
          <w:sz w:val="28"/>
          <w:szCs w:val="28"/>
        </w:rPr>
        <w:t>Не допускается</w:t>
      </w:r>
      <w:r w:rsidR="00867B05" w:rsidRPr="00C52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7B05">
        <w:rPr>
          <w:rFonts w:ascii="Times New Roman" w:hAnsi="Times New Roman"/>
          <w:color w:val="000000"/>
          <w:sz w:val="28"/>
          <w:szCs w:val="28"/>
        </w:rPr>
        <w:t>и</w:t>
      </w:r>
      <w:r w:rsidRPr="00C52B35">
        <w:rPr>
          <w:rFonts w:ascii="Times New Roman" w:hAnsi="Times New Roman"/>
          <w:color w:val="000000"/>
          <w:sz w:val="28"/>
          <w:szCs w:val="28"/>
        </w:rPr>
        <w:t>спользование заказчиком не предусмотренных настоящим Положением критериев или величин значимости критериев,</w:t>
      </w:r>
      <w:r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предусмотренных пунктом 11 настоящего Порядка. </w:t>
      </w:r>
      <w:r w:rsidRPr="00C52B35">
        <w:rPr>
          <w:rFonts w:ascii="Times New Roman" w:hAnsi="Times New Roman"/>
          <w:color w:val="000000"/>
          <w:sz w:val="28"/>
          <w:szCs w:val="28"/>
        </w:rPr>
        <w:t>Использование заказчиком критериев или величин значимости критериев, не указанных в документации об осущес</w:t>
      </w:r>
      <w:r>
        <w:rPr>
          <w:rFonts w:ascii="Times New Roman" w:hAnsi="Times New Roman"/>
          <w:color w:val="000000"/>
          <w:sz w:val="28"/>
          <w:szCs w:val="28"/>
        </w:rPr>
        <w:t xml:space="preserve">твлении закупки, </w:t>
      </w:r>
      <w:r w:rsidR="00867B05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/>
          <w:color w:val="000000"/>
          <w:sz w:val="28"/>
          <w:szCs w:val="28"/>
        </w:rPr>
        <w:t>не допускается.</w:t>
      </w:r>
    </w:p>
    <w:p w:rsidR="00867B05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Pr="00C52B35">
        <w:rPr>
          <w:rFonts w:ascii="Times New Roman" w:hAnsi="Times New Roman"/>
          <w:color w:val="000000"/>
          <w:sz w:val="28"/>
          <w:szCs w:val="28"/>
        </w:rPr>
        <w:t xml:space="preserve">Итоговый рейтинг заявки (предложения) </w:t>
      </w:r>
      <w:r>
        <w:rPr>
          <w:rFonts w:ascii="Times New Roman" w:hAnsi="Times New Roman"/>
          <w:color w:val="000000"/>
          <w:sz w:val="28"/>
          <w:szCs w:val="28"/>
        </w:rPr>
        <w:t xml:space="preserve">вычисляется как сумма </w:t>
      </w:r>
      <w:r w:rsidRPr="00C52B35">
        <w:rPr>
          <w:rFonts w:ascii="Times New Roman" w:hAnsi="Times New Roman"/>
          <w:sz w:val="28"/>
          <w:szCs w:val="28"/>
        </w:rPr>
        <w:t xml:space="preserve">рейтингов по каждому критерию (подкритерию) оценки заявки, предусмотренному порядком  оценки заявок (предложений) участников процедур закупки,  установленным в документации об осуществлении </w:t>
      </w:r>
      <w:r w:rsidRPr="00EE4485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>.</w:t>
      </w:r>
    </w:p>
    <w:p w:rsidR="00867B05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</w:t>
      </w:r>
      <w:r w:rsidRPr="00C52B35">
        <w:rPr>
          <w:rFonts w:ascii="Times New Roman" w:hAnsi="Times New Roman"/>
          <w:color w:val="000000"/>
          <w:sz w:val="28"/>
          <w:szCs w:val="28"/>
        </w:rPr>
        <w:t xml:space="preserve">Победителем </w:t>
      </w:r>
      <w:r w:rsidRPr="00C52B35">
        <w:rPr>
          <w:rFonts w:ascii="Times New Roman" w:hAnsi="Times New Roman"/>
          <w:sz w:val="28"/>
          <w:szCs w:val="28"/>
        </w:rPr>
        <w:t xml:space="preserve">процедуры определения поставщиков (подрядчиков, исполнителей)  признается участник процедур закупки, заявке (предложению) которого присвоен самый высокий итоговый рейтинг. Заявке (предложению) такого участника процедур закупки присваивается первый порядковый номер. </w:t>
      </w:r>
      <w:r w:rsidRPr="0004490A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04490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4490A">
        <w:rPr>
          <w:rFonts w:ascii="Times New Roman" w:hAnsi="Times New Roman"/>
          <w:color w:val="000000"/>
          <w:sz w:val="28"/>
          <w:szCs w:val="28"/>
        </w:rPr>
        <w:t xml:space="preserve"> если в нескольких заявках </w:t>
      </w:r>
      <w:r w:rsidRPr="0004490A">
        <w:rPr>
          <w:rFonts w:ascii="Times New Roman" w:hAnsi="Times New Roman"/>
          <w:bCs/>
          <w:color w:val="000000"/>
          <w:sz w:val="28"/>
          <w:szCs w:val="28"/>
        </w:rPr>
        <w:t>(предложениях)</w:t>
      </w:r>
      <w:r w:rsidRPr="0004490A">
        <w:rPr>
          <w:rFonts w:ascii="Times New Roman" w:hAnsi="Times New Roman"/>
          <w:color w:val="000000"/>
          <w:sz w:val="28"/>
          <w:szCs w:val="28"/>
        </w:rPr>
        <w:t xml:space="preserve"> содержатся одинаковые условия исполнения государственного или муниципального контракта, меньший порядковый номер присваивается заявке (предложению), поступившей ранее других заявок (предложений), содержащих такие же условия.</w:t>
      </w:r>
    </w:p>
    <w:p w:rsidR="00867B05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B05" w:rsidRPr="00697848" w:rsidRDefault="00867B05" w:rsidP="00867B0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заявок (предложений) по </w:t>
      </w:r>
      <w:r w:rsidR="00753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стоимостным </w:t>
      </w:r>
      <w:r w:rsidRPr="00697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критериям </w:t>
      </w:r>
    </w:p>
    <w:p w:rsidR="00867B05" w:rsidRPr="00C52B35" w:rsidRDefault="00867B05" w:rsidP="00867B0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F01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2F1F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B35">
        <w:rPr>
          <w:rFonts w:ascii="Times New Roman" w:hAnsi="Times New Roman"/>
          <w:sz w:val="28"/>
          <w:szCs w:val="28"/>
        </w:rPr>
        <w:t>Количество баллов, присуждаемых по критери</w:t>
      </w:r>
      <w:r>
        <w:rPr>
          <w:rFonts w:ascii="Times New Roman" w:hAnsi="Times New Roman"/>
          <w:sz w:val="28"/>
          <w:szCs w:val="28"/>
        </w:rPr>
        <w:t>ям</w:t>
      </w:r>
      <w:r w:rsidRPr="00C52B3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</w:t>
      </w:r>
      <w:r w:rsidRPr="00C52B35">
        <w:rPr>
          <w:rFonts w:ascii="Times New Roman" w:hAnsi="Times New Roman"/>
          <w:sz w:val="28"/>
          <w:szCs w:val="28"/>
        </w:rPr>
        <w:t>ена контракта»,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B05">
        <w:rPr>
          <w:rFonts w:ascii="Times New Roman" w:hAnsi="Times New Roman"/>
          <w:sz w:val="28"/>
          <w:szCs w:val="28"/>
        </w:rPr>
        <w:t>«стоимость жизненного цикла», «расходы на эксплуатацию и ремонт товаров, на использование результатов работ»</w:t>
      </w:r>
      <w:r w:rsidRPr="00C52B35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867B05" w:rsidRPr="00867B05" w:rsidRDefault="00480D57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ЦБ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 w:hAnsi="Cambria Math"/>
              <w:sz w:val="28"/>
              <w:szCs w:val="28"/>
              <w:lang w:val="en-US"/>
            </w:rPr>
            <m:t>100</m:t>
          </m:r>
        </m:oMath>
      </m:oMathPara>
    </w:p>
    <w:p w:rsidR="00867B05" w:rsidRPr="00867B05" w:rsidRDefault="00867B05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7B05" w:rsidRPr="00C52B35" w:rsidRDefault="00867B05" w:rsidP="00867B05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spellStart"/>
      <w:proofErr w:type="gramStart"/>
      <w:r w:rsidRPr="00456BE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456BE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участника процедур закупки, заявка (предложение) которого оценивается;</w:t>
      </w:r>
    </w:p>
    <w:p w:rsidR="00867B05" w:rsidRPr="00C52B35" w:rsidRDefault="00867B05" w:rsidP="00867B05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gramEnd"/>
      <w:r w:rsidRPr="00456BE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min</w:t>
      </w:r>
      <w:r w:rsidRPr="00456BE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минимальное предложение из предложений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критерию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, сделанных участниками процедур закупки.</w:t>
      </w:r>
    </w:p>
    <w:p w:rsidR="007765D9" w:rsidRDefault="007765D9" w:rsidP="007765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5D9" w:rsidRDefault="007765D9" w:rsidP="007765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заявок (предложений) по </w:t>
      </w:r>
      <w:proofErr w:type="spellStart"/>
      <w:r w:rsidR="00753689">
        <w:rPr>
          <w:rFonts w:ascii="Times New Roman" w:eastAsia="Times New Roman" w:hAnsi="Times New Roman"/>
          <w:b/>
          <w:sz w:val="28"/>
          <w:szCs w:val="28"/>
          <w:lang w:eastAsia="ru-RU"/>
        </w:rPr>
        <w:t>нестоимостным</w:t>
      </w:r>
      <w:proofErr w:type="spellEnd"/>
      <w:r w:rsidR="00753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368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критериям</w:t>
      </w:r>
    </w:p>
    <w:p w:rsidR="007765D9" w:rsidRPr="00434BB0" w:rsidRDefault="007765D9" w:rsidP="007765D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5D9" w:rsidRPr="00BC472F" w:rsidRDefault="007765D9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16. Подкритериями  критерия  «качественные, функциональные и экологические характеристики объекта закупок», в том числе,  могут быть:</w:t>
      </w:r>
    </w:p>
    <w:p w:rsidR="007765D9" w:rsidRPr="00BC472F" w:rsidRDefault="00BC472F" w:rsidP="007765D9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качество товаров (качество работ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качество услуг)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65D9" w:rsidRPr="00BC472F" w:rsidRDefault="007765D9" w:rsidP="00BC472F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функциональные, потребительские свойства товара;</w:t>
      </w:r>
    </w:p>
    <w:p w:rsidR="00BC472F" w:rsidRPr="00BC472F" w:rsidRDefault="00BC472F" w:rsidP="00BC472F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соответствие экологическим нормам (российским или, в случае отсутствия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 международным)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65D9" w:rsidRDefault="00BC472F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>. Количество баллов, присваиваемое оцениваемой заявке (предло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жению) по подкритерию качество </w:t>
      </w:r>
      <w:r w:rsidRPr="00BC472F">
        <w:rPr>
          <w:rFonts w:ascii="Times New Roman" w:eastAsia="Times New Roman" w:hAnsi="Times New Roman"/>
          <w:sz w:val="28"/>
          <w:szCs w:val="28"/>
          <w:lang w:eastAsia="ru-RU"/>
        </w:rPr>
        <w:t>товаров (качество работ, качество услуг)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>, определяется как среднее арифметическое оценок в баллах всех членов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закупкам</w:t>
      </w:r>
      <w:r w:rsidR="007765D9" w:rsidRPr="00BC472F">
        <w:rPr>
          <w:rFonts w:ascii="Times New Roman" w:eastAsia="Times New Roman" w:hAnsi="Times New Roman"/>
          <w:sz w:val="28"/>
          <w:szCs w:val="28"/>
          <w:lang w:eastAsia="ru-RU"/>
        </w:rPr>
        <w:t>, присуждаемых этой заявке (предложению) по указанному подкритерию (показателю подкритерия), установленному в соответствии с пунктом 8 Положения.</w:t>
      </w:r>
    </w:p>
    <w:p w:rsidR="00BC472F" w:rsidRDefault="00BC472F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В случаях, установленных Правительством Российской Федерации, заказчик обязан применять подкритерий «соответствие экологическим нормам» в порядке и со значимостью, установленными решением Правительства Российской Федерации.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Оценка заявок (предложений) по критерию «</w:t>
      </w:r>
      <w:r w:rsidRPr="00F021B4">
        <w:rPr>
          <w:rFonts w:ascii="Times New Roman" w:hAnsi="Times New Roman"/>
          <w:sz w:val="28"/>
          <w:szCs w:val="28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в случае установления в документации об осуществлении </w:t>
      </w:r>
      <w:r w:rsidRPr="00C52B35">
        <w:rPr>
          <w:rFonts w:ascii="Times New Roman" w:eastAsia="Times New Roman" w:hAnsi="Times New Roman"/>
          <w:bCs/>
          <w:sz w:val="28"/>
          <w:szCs w:val="28"/>
          <w:lang w:eastAsia="ru-RU"/>
        </w:rPr>
        <w:t>закупки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перечня требований к участнику процедур закупки</w:t>
      </w:r>
      <w:proofErr w:type="gramEnd"/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, характеризующего его квалификацию, с указанием минимально необходимого и предельно достаточного уровня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обладания ресурсами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участник должен соответствовать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целей выполнения контракта 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и определением подкритериев оценки по указанному критерию.  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. Подкритериями  критерия  «</w:t>
      </w:r>
      <w:r w:rsidRPr="00F021B4">
        <w:rPr>
          <w:rFonts w:ascii="Times New Roman" w:hAnsi="Times New Roman"/>
          <w:sz w:val="28"/>
          <w:szCs w:val="28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>
        <w:rPr>
          <w:rFonts w:ascii="Times New Roman" w:hAnsi="Times New Roman"/>
          <w:sz w:val="28"/>
          <w:szCs w:val="28"/>
        </w:rPr>
        <w:t>»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быть: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</w:t>
      </w:r>
      <w:r w:rsidRPr="00C52B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квалификация трудовых ресурсов (руководителей и ключевых специалистов), предлагаемых для выполнения работ, оказания услуг;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C52B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опыт участника по успешной поставке товара, выполнению работ, оказанию услуг сопоставимого характера и объема;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C52B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участника процедур закупки материально-техническими ресурсами в части наличия у участника процедур закупки собственных или арендованных производственных мощностей, технологического оборудования, необходимых для выполнения работ, оказания услуг;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C52B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участника процедур закупки трудовыми ресурсами; </w:t>
      </w:r>
    </w:p>
    <w:p w:rsidR="00753689" w:rsidRPr="00C52B35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5) профессиональная репутация участника процедур закупки.</w:t>
      </w:r>
    </w:p>
    <w:p w:rsidR="00D219DA" w:rsidRDefault="00753689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219DA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нестоимостным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9DA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 или </w:t>
      </w:r>
      <w:r w:rsidR="00D219DA"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подкритерия</w:t>
      </w:r>
      <w:r w:rsidR="00D219DA">
        <w:rPr>
          <w:rFonts w:ascii="Times New Roman" w:eastAsia="Times New Roman" w:hAnsi="Times New Roman"/>
          <w:sz w:val="28"/>
          <w:szCs w:val="28"/>
          <w:lang w:eastAsia="ru-RU"/>
        </w:rPr>
        <w:t xml:space="preserve">м, 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оценки по подкритериям, указанным в подпунктах 1 и 3 пункта 16 настоящего Порядка, и 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случаев, когда заказчиком установлена шкала оценки, </w:t>
      </w:r>
      <w:r w:rsidR="00D219DA"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9D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по формуле:</w:t>
      </w:r>
    </w:p>
    <w:p w:rsidR="00D219DA" w:rsidRPr="00C52B35" w:rsidRDefault="00D219DA" w:rsidP="007765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9DA" w:rsidRPr="00867B05" w:rsidRDefault="00480D57" w:rsidP="00D21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=КЗ*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min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930DA6" w:rsidRDefault="00D219DA" w:rsidP="00D219D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ab/>
      </w:r>
      <m:oMath>
        <m:r>
          <w:rPr>
            <w:rFonts w:ascii="Cambria Math" w:hAnsi="Cambria Math"/>
            <w:sz w:val="28"/>
            <w:szCs w:val="28"/>
          </w:rPr>
          <m:t>КЗ</m:t>
        </m:r>
      </m:oMath>
      <w:r w:rsidR="00930DA6">
        <w:rPr>
          <w:rFonts w:ascii="Times New Roman" w:eastAsia="Times New Roman" w:hAnsi="Times New Roman"/>
          <w:sz w:val="28"/>
          <w:szCs w:val="28"/>
        </w:rPr>
        <w:t xml:space="preserve"> – коэффициент значимости соответствующего подкритерия. В случае</w:t>
      </w:r>
      <w:proofErr w:type="gramStart"/>
      <w:r w:rsidR="00930DA6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930DA6">
        <w:rPr>
          <w:rFonts w:ascii="Times New Roman" w:eastAsia="Times New Roman" w:hAnsi="Times New Roman"/>
          <w:sz w:val="28"/>
          <w:szCs w:val="28"/>
        </w:rPr>
        <w:t xml:space="preserve"> если в рамках оценки по критерию используется один показатель, КЗ = 1;</w:t>
      </w:r>
    </w:p>
    <w:p w:rsidR="00D219DA" w:rsidRPr="00C52B35" w:rsidRDefault="00D219DA" w:rsidP="00D219D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Start"/>
      <w:proofErr w:type="gramStart"/>
      <w:r w:rsidRPr="00456BE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456BE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участника процедур закупки, заявка (предложение) которого оценивается;</w:t>
      </w:r>
    </w:p>
    <w:p w:rsidR="00D219DA" w:rsidRPr="00C52B35" w:rsidRDefault="00D219DA" w:rsidP="00D219D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456BE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min</w:t>
      </w:r>
      <w:r w:rsidRPr="00456BE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минимальное </w:t>
      </w:r>
      <w:r w:rsidR="00930DA6">
        <w:rPr>
          <w:rFonts w:ascii="Times New Roman" w:eastAsia="Times New Roman" w:hAnsi="Times New Roman"/>
          <w:sz w:val="28"/>
          <w:szCs w:val="28"/>
          <w:lang w:eastAsia="ru-RU"/>
        </w:rPr>
        <w:t>необходимое заказчику значение показателя, установленное в соответствии с пунктом 9 настоящего Порядка</w:t>
      </w:r>
      <w:r w:rsidRPr="00C52B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B05" w:rsidRDefault="00930DA6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456BED">
        <w:rPr>
          <w:rFonts w:ascii="Times New Roman" w:hAnsi="Times New Roman"/>
          <w:sz w:val="28"/>
          <w:szCs w:val="28"/>
        </w:rPr>
        <w:t xml:space="preserve"> -</w:t>
      </w:r>
      <w:r w:rsidRPr="00C52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предельное</w:t>
      </w:r>
      <w:r w:rsidRPr="00C52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необходимое заказчику значения показателя, установленное в соответствии с пунктом 9 настоящего Порядка.</w:t>
      </w:r>
    </w:p>
    <w:p w:rsidR="00753689" w:rsidRDefault="00930DA6" w:rsidP="00EE4485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753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="007536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Для использования в целях оценки заявок (предложений) шкалы оценки, заказчик в документации о закупке должен установить количество баллов, присуждаемое за определенное  значение показателя</w:t>
      </w:r>
      <w:r w:rsidR="00753689">
        <w:rPr>
          <w:rFonts w:ascii="Times New Roman" w:hAnsi="Times New Roman"/>
          <w:sz w:val="28"/>
          <w:szCs w:val="28"/>
        </w:rPr>
        <w:t xml:space="preserve"> критерия </w:t>
      </w:r>
      <w:r w:rsidR="00753689">
        <w:rPr>
          <w:rFonts w:ascii="Times New Roman" w:hAnsi="Times New Roman"/>
          <w:sz w:val="28"/>
          <w:szCs w:val="28"/>
        </w:rPr>
        <w:lastRenderedPageBreak/>
        <w:t>(подкритерия)</w:t>
      </w:r>
      <w:r>
        <w:rPr>
          <w:rFonts w:ascii="Times New Roman" w:hAnsi="Times New Roman"/>
          <w:sz w:val="28"/>
          <w:szCs w:val="28"/>
        </w:rPr>
        <w:t xml:space="preserve">, предложенное участником закупки. </w:t>
      </w:r>
      <w:r w:rsidR="00753689">
        <w:rPr>
          <w:rFonts w:ascii="Times New Roman" w:hAnsi="Times New Roman"/>
          <w:sz w:val="28"/>
          <w:szCs w:val="28"/>
        </w:rPr>
        <w:t>В случае</w:t>
      </w:r>
      <w:proofErr w:type="gramStart"/>
      <w:r w:rsidR="00753689">
        <w:rPr>
          <w:rFonts w:ascii="Times New Roman" w:hAnsi="Times New Roman"/>
          <w:sz w:val="28"/>
          <w:szCs w:val="28"/>
        </w:rPr>
        <w:t>,</w:t>
      </w:r>
      <w:proofErr w:type="gramEnd"/>
      <w:r w:rsidR="00753689">
        <w:rPr>
          <w:rFonts w:ascii="Times New Roman" w:hAnsi="Times New Roman"/>
          <w:sz w:val="28"/>
          <w:szCs w:val="28"/>
        </w:rPr>
        <w:t xml:space="preserve"> если в рамках оценки по критерию используется несколько показателей, значение, определенное в соответствии со шкалой оценки, должно быть скорректировано на коэффициент значимости соответствующего подкритерия</w:t>
      </w:r>
      <w:r w:rsidRPr="00C52B35">
        <w:rPr>
          <w:rFonts w:ascii="Times New Roman" w:hAnsi="Times New Roman"/>
          <w:sz w:val="28"/>
          <w:szCs w:val="28"/>
        </w:rPr>
        <w:t>.</w:t>
      </w:r>
    </w:p>
    <w:p w:rsidR="00753689" w:rsidRPr="00A972AE" w:rsidRDefault="00753689" w:rsidP="00753689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53689" w:rsidRDefault="00753689" w:rsidP="0075368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689" w:rsidRPr="00872663" w:rsidRDefault="00753689" w:rsidP="007536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6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Положению о порядке оценки  заявок, окончательных предложений участников закупки и предельных величин значимости критериев оценки </w:t>
      </w:r>
    </w:p>
    <w:p w:rsidR="00753689" w:rsidRPr="00A972AE" w:rsidRDefault="00753689" w:rsidP="0075368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689" w:rsidRPr="00A972AE" w:rsidRDefault="00753689" w:rsidP="007536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Предельные значения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величин</w:t>
      </w:r>
      <w:r w:rsidRPr="00A972A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имости критериев оценки заявок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096"/>
        <w:gridCol w:w="2031"/>
        <w:gridCol w:w="2160"/>
      </w:tblGrid>
      <w:tr w:rsidR="00753689" w:rsidRPr="00BC2FEE" w:rsidTr="00196F6A">
        <w:tc>
          <w:tcPr>
            <w:tcW w:w="541" w:type="dxa"/>
            <w:vMerge w:val="restart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096" w:type="dxa"/>
            <w:vMerge w:val="restart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191" w:type="dxa"/>
            <w:gridSpan w:val="2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Предельные значения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</w:t>
            </w:r>
            <w:r w:rsidRPr="00A97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имости критериев оценки заявок</w:t>
            </w:r>
            <w:proofErr w:type="gramEnd"/>
          </w:p>
        </w:tc>
      </w:tr>
      <w:tr w:rsidR="00753689" w:rsidRPr="00BC2FEE" w:rsidTr="00196F6A">
        <w:tc>
          <w:tcPr>
            <w:tcW w:w="541" w:type="dxa"/>
            <w:vMerge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096" w:type="dxa"/>
            <w:vMerge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Минимальное значение  стоимостных критериев оценки</w:t>
            </w:r>
            <w:proofErr w:type="gramStart"/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(%)</w:t>
            </w:r>
            <w:proofErr w:type="gramEnd"/>
          </w:p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8"/>
                <w:szCs w:val="24"/>
                <w:lang w:eastAsia="ru-RU"/>
              </w:rPr>
              <w:drawing>
                <wp:inline distT="0" distB="0" distL="0" distR="0">
                  <wp:extent cx="246380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Максимальное суммарное значение для </w:t>
            </w:r>
            <w:proofErr w:type="spellStart"/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нестоимостных</w:t>
            </w:r>
            <w:proofErr w:type="spellEnd"/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критериев</w:t>
            </w:r>
            <w:proofErr w:type="gramStart"/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(%)</w:t>
            </w:r>
            <w:proofErr w:type="gramEnd"/>
          </w:p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8"/>
                <w:szCs w:val="24"/>
                <w:lang w:eastAsia="ru-RU"/>
              </w:rPr>
              <w:drawing>
                <wp:inline distT="0" distB="0" distL="0" distR="0">
                  <wp:extent cx="318135" cy="19875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53689" w:rsidRPr="00BC2FEE" w:rsidTr="00196F6A">
        <w:tc>
          <w:tcPr>
            <w:tcW w:w="541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096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2031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60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</w:tr>
      <w:tr w:rsidR="00753689" w:rsidRPr="00BC2FEE" w:rsidTr="00196F6A">
        <w:tc>
          <w:tcPr>
            <w:tcW w:w="541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096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Работы, услуги</w:t>
            </w:r>
          </w:p>
        </w:tc>
        <w:tc>
          <w:tcPr>
            <w:tcW w:w="2031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2160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</w:tr>
      <w:tr w:rsidR="00753689" w:rsidRPr="00BC2FEE" w:rsidTr="00196F6A">
        <w:tc>
          <w:tcPr>
            <w:tcW w:w="541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3а</w:t>
            </w:r>
          </w:p>
        </w:tc>
        <w:tc>
          <w:tcPr>
            <w:tcW w:w="5096" w:type="dxa"/>
          </w:tcPr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Отдельные виды продукции: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- выполнение аварийно-спасательных работ, 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- работы по реставрации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документов Архивного фонда Российской Федерации, 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-работы по реставрации особо ценных и редких документов, входящих в состав библиотечных фондов, 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оказание медицинских услуг,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оказание образовательных услуг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услуги по обслуживанию официального сайта и обеспечению функционирования такого сайта,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услуги специализированной организации для осуществления функций по размещению заказа</w:t>
            </w:r>
          </w:p>
        </w:tc>
        <w:tc>
          <w:tcPr>
            <w:tcW w:w="2031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60" w:type="dxa"/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45</w:t>
            </w:r>
          </w:p>
        </w:tc>
      </w:tr>
      <w:tr w:rsidR="00753689" w:rsidRPr="00BC2FEE" w:rsidTr="00196F6A">
        <w:tc>
          <w:tcPr>
            <w:tcW w:w="541" w:type="dxa"/>
          </w:tcPr>
          <w:p w:rsidR="00753689" w:rsidRPr="009C7570" w:rsidRDefault="00753689" w:rsidP="00196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3б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Отдельные виды продукции: </w:t>
            </w:r>
          </w:p>
          <w:p w:rsidR="00753689" w:rsidRPr="009C7570" w:rsidRDefault="00753689" w:rsidP="00196F6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создание произведения литературы или искусства, исполнение (как результата интеллектуальной деятельности), на финансирование проката или показа национального фильма, на выполнение научно-исследовательских, опытно-конструкторских или технологических работ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53689" w:rsidRPr="009C7570" w:rsidRDefault="00753689" w:rsidP="00196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  <w:r w:rsidRPr="009C75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930DA6" w:rsidRPr="00867B05" w:rsidRDefault="00930DA6" w:rsidP="0075368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30DA6" w:rsidRPr="00867B05" w:rsidSect="00480D5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63" w:rsidRDefault="00BC3263">
      <w:pPr>
        <w:spacing w:after="0" w:line="240" w:lineRule="auto"/>
      </w:pPr>
      <w:r>
        <w:separator/>
      </w:r>
    </w:p>
  </w:endnote>
  <w:endnote w:type="continuationSeparator" w:id="0">
    <w:p w:rsidR="00BC3263" w:rsidRDefault="00BC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63" w:rsidRDefault="00BC3263">
      <w:pPr>
        <w:spacing w:after="0" w:line="240" w:lineRule="auto"/>
      </w:pPr>
      <w:r>
        <w:separator/>
      </w:r>
    </w:p>
  </w:footnote>
  <w:footnote w:type="continuationSeparator" w:id="0">
    <w:p w:rsidR="00BC3263" w:rsidRDefault="00BC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D6" w:rsidRPr="002372D6" w:rsidRDefault="00BC3263" w:rsidP="002372D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C16"/>
    <w:multiLevelType w:val="hybridMultilevel"/>
    <w:tmpl w:val="6C8A8BA2"/>
    <w:lvl w:ilvl="0" w:tplc="FD2C1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AA3592"/>
    <w:multiLevelType w:val="hybridMultilevel"/>
    <w:tmpl w:val="4B6A9E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85"/>
    <w:rsid w:val="0001756B"/>
    <w:rsid w:val="000B3134"/>
    <w:rsid w:val="00100F90"/>
    <w:rsid w:val="002A1E63"/>
    <w:rsid w:val="002F1F01"/>
    <w:rsid w:val="00325F89"/>
    <w:rsid w:val="003379A7"/>
    <w:rsid w:val="00480D57"/>
    <w:rsid w:val="004B1FA8"/>
    <w:rsid w:val="00753689"/>
    <w:rsid w:val="007765D9"/>
    <w:rsid w:val="00867B05"/>
    <w:rsid w:val="008A19B4"/>
    <w:rsid w:val="008F2E8E"/>
    <w:rsid w:val="00930DA6"/>
    <w:rsid w:val="009B0A02"/>
    <w:rsid w:val="009F125B"/>
    <w:rsid w:val="00BC3263"/>
    <w:rsid w:val="00BC472F"/>
    <w:rsid w:val="00D219DA"/>
    <w:rsid w:val="00D45D28"/>
    <w:rsid w:val="00ED5A8A"/>
    <w:rsid w:val="00EE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D5A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5A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5A8A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5A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5A8A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A8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472F"/>
    <w:pPr>
      <w:ind w:left="720"/>
      <w:contextualSpacing/>
    </w:pPr>
  </w:style>
  <w:style w:type="paragraph" w:styleId="ab">
    <w:name w:val="header"/>
    <w:basedOn w:val="a"/>
    <w:link w:val="ac"/>
    <w:rsid w:val="00753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7536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D556-4D64-40DD-82A9-758B5005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Сергеевна</dc:creator>
  <cp:lastModifiedBy>SamLab.ws</cp:lastModifiedBy>
  <cp:revision>2</cp:revision>
  <dcterms:created xsi:type="dcterms:W3CDTF">2013-08-05T08:33:00Z</dcterms:created>
  <dcterms:modified xsi:type="dcterms:W3CDTF">2013-08-05T08:33:00Z</dcterms:modified>
</cp:coreProperties>
</file>