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4" w:rsidRPr="0035747B" w:rsidRDefault="00A50A14" w:rsidP="0035747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747B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A50A14" w:rsidRPr="0035747B" w:rsidRDefault="00A50A14" w:rsidP="0035747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47B">
        <w:rPr>
          <w:rFonts w:ascii="Times New Roman" w:hAnsi="Times New Roman" w:cs="Times New Roman"/>
          <w:b/>
          <w:sz w:val="26"/>
          <w:szCs w:val="26"/>
        </w:rPr>
        <w:t>МАСТЕР-КЛАСС:</w:t>
      </w:r>
    </w:p>
    <w:p w:rsidR="00A50A14" w:rsidRPr="0035747B" w:rsidRDefault="00A50A14" w:rsidP="0035747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47B">
        <w:rPr>
          <w:rFonts w:ascii="Times New Roman" w:hAnsi="Times New Roman" w:cs="Times New Roman"/>
          <w:b/>
          <w:sz w:val="26"/>
          <w:szCs w:val="26"/>
        </w:rPr>
        <w:t>«ЭФФЕКТИВНОЕ УПРАВЛЕНИЕ САМОРЕГУЛИРУЕМОЙ ОРГАНИЗАЦИЕЙ»</w:t>
      </w:r>
    </w:p>
    <w:p w:rsidR="00A50A14" w:rsidRPr="0035747B" w:rsidRDefault="0031526D" w:rsidP="0035747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A50A14" w:rsidRPr="0035747B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A50A14" w:rsidRPr="0035747B">
        <w:rPr>
          <w:rFonts w:ascii="Times New Roman" w:hAnsi="Times New Roman" w:cs="Times New Roman"/>
          <w:b/>
          <w:sz w:val="26"/>
          <w:szCs w:val="26"/>
        </w:rPr>
        <w:t xml:space="preserve"> декабря 2013                                                                                                                                Москва</w:t>
      </w:r>
    </w:p>
    <w:tbl>
      <w:tblPr>
        <w:tblStyle w:val="a3"/>
        <w:tblpPr w:leftFromText="180" w:rightFromText="180" w:vertAnchor="page" w:horzAnchor="page" w:tblpX="1189" w:tblpY="2521"/>
        <w:tblW w:w="10237" w:type="dxa"/>
        <w:tblLook w:val="04A0" w:firstRow="1" w:lastRow="0" w:firstColumn="1" w:lastColumn="0" w:noHBand="0" w:noVBand="1"/>
      </w:tblPr>
      <w:tblGrid>
        <w:gridCol w:w="2802"/>
        <w:gridCol w:w="7435"/>
      </w:tblGrid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ФИО и должность участника (-</w:t>
            </w:r>
            <w:proofErr w:type="spellStart"/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435" w:type="dxa"/>
          </w:tcPr>
          <w:p w:rsidR="0035747B" w:rsidRPr="0031526D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Юридический адрес (с индексом)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1526D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 (</w:t>
            </w:r>
            <w:proofErr w:type="gramStart"/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5747B">
              <w:rPr>
                <w:rFonts w:ascii="Times New Roman" w:hAnsi="Times New Roman" w:cs="Times New Roman"/>
                <w:sz w:val="26"/>
                <w:szCs w:val="26"/>
              </w:rPr>
              <w:t xml:space="preserve">/с, банк, </w:t>
            </w:r>
            <w:proofErr w:type="spellStart"/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/счет, БИК)</w:t>
            </w:r>
          </w:p>
        </w:tc>
        <w:tc>
          <w:tcPr>
            <w:tcW w:w="7435" w:type="dxa"/>
          </w:tcPr>
          <w:p w:rsidR="0035747B" w:rsidRPr="0031526D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чего действует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(устава/ доверенности)</w:t>
            </w:r>
          </w:p>
        </w:tc>
        <w:tc>
          <w:tcPr>
            <w:tcW w:w="7435" w:type="dxa"/>
          </w:tcPr>
          <w:p w:rsidR="0035747B" w:rsidRPr="0031526D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Телефон (+ код города)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5747B" w:rsidRPr="0035747B" w:rsidTr="0035747B">
        <w:trPr>
          <w:trHeight w:val="897"/>
        </w:trPr>
        <w:tc>
          <w:tcPr>
            <w:tcW w:w="2802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4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574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4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435" w:type="dxa"/>
          </w:tcPr>
          <w:p w:rsidR="0035747B" w:rsidRPr="0035747B" w:rsidRDefault="0035747B" w:rsidP="0035747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50A14" w:rsidRPr="0035747B" w:rsidRDefault="00A50A14"/>
    <w:sectPr w:rsidR="00A50A14" w:rsidRPr="0035747B" w:rsidSect="00A50A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6"/>
    <w:rsid w:val="0031526D"/>
    <w:rsid w:val="0035747B"/>
    <w:rsid w:val="003A5DC1"/>
    <w:rsid w:val="003F2DE6"/>
    <w:rsid w:val="003F4766"/>
    <w:rsid w:val="00A50A14"/>
    <w:rsid w:val="00D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4"/>
    <w:pPr>
      <w:spacing w:after="200" w:line="360" w:lineRule="auto"/>
    </w:pPr>
    <w:rPr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47B"/>
    <w:rPr>
      <w:color w:val="404040" w:themeColor="text1" w:themeTint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4"/>
    <w:pPr>
      <w:spacing w:after="200" w:line="360" w:lineRule="auto"/>
    </w:pPr>
    <w:rPr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47B"/>
    <w:rPr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2014-01-27T07:50:00Z</dcterms:created>
  <dcterms:modified xsi:type="dcterms:W3CDTF">2014-01-27T07:50:00Z</dcterms:modified>
</cp:coreProperties>
</file>