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15" w:rsidRDefault="005C2715">
      <w:r>
        <w:rPr>
          <w:noProof/>
        </w:rPr>
        <w:pict>
          <v:shapetype id="_x0000_t202" coordsize="21600,21600" o:spt="202" path="m,l,21600r21600,l21600,xe">
            <v:stroke joinstyle="miter"/>
            <v:path gradientshapeok="t" o:connecttype="rect"/>
          </v:shapetype>
          <v:shape id="_x0000_s1026" type="#_x0000_t202" style="position:absolute;margin-left:-3.85pt;margin-top:-39.7pt;width:486pt;height:199.2pt;z-index:251644416" o:allowincell="f" stroked="f">
            <v:textbox style="mso-next-textbox:#_x0000_s1026"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260"/>
                    <w:gridCol w:w="1134"/>
                    <w:gridCol w:w="2268"/>
                  </w:tblGrid>
                  <w:tr w:rsidR="005C2715">
                    <w:tblPrEx>
                      <w:tblCellMar>
                        <w:top w:w="0" w:type="dxa"/>
                        <w:bottom w:w="0" w:type="dxa"/>
                      </w:tblCellMar>
                    </w:tblPrEx>
                    <w:trPr>
                      <w:cantSplit/>
                    </w:trPr>
                    <w:tc>
                      <w:tcPr>
                        <w:tcW w:w="9781" w:type="dxa"/>
                        <w:gridSpan w:val="4"/>
                        <w:tcBorders>
                          <w:top w:val="nil"/>
                          <w:left w:val="nil"/>
                          <w:bottom w:val="nil"/>
                          <w:right w:val="nil"/>
                        </w:tcBorders>
                      </w:tcPr>
                      <w:p w:rsidR="005C2715" w:rsidRDefault="00536A40">
                        <w:pPr>
                          <w:jc w:val="center"/>
                        </w:pPr>
                        <w:r>
                          <w:rPr>
                            <w:shadow/>
                            <w:noProof/>
                          </w:rPr>
                          <w:drawing>
                            <wp:inline distT="0" distB="0" distL="0" distR="0">
                              <wp:extent cx="6572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0" contrast="-10000"/>
                                        <a:grayscl/>
                                        <a:biLevel thresh="50000"/>
                                      </a:blip>
                                      <a:srcRect/>
                                      <a:stretch>
                                        <a:fillRect/>
                                      </a:stretch>
                                    </pic:blipFill>
                                    <pic:spPr bwMode="auto">
                                      <a:xfrm>
                                        <a:off x="0" y="0"/>
                                        <a:ext cx="657225" cy="723900"/>
                                      </a:xfrm>
                                      <a:prstGeom prst="rect">
                                        <a:avLst/>
                                      </a:prstGeom>
                                      <a:noFill/>
                                      <a:ln w="9525">
                                        <a:noFill/>
                                        <a:miter lim="800000"/>
                                        <a:headEnd/>
                                        <a:tailEnd/>
                                      </a:ln>
                                    </pic:spPr>
                                  </pic:pic>
                                </a:graphicData>
                              </a:graphic>
                            </wp:inline>
                          </w:drawing>
                        </w:r>
                      </w:p>
                    </w:tc>
                  </w:tr>
                  <w:tr w:rsidR="005C2715">
                    <w:tblPrEx>
                      <w:tblCellMar>
                        <w:top w:w="0" w:type="dxa"/>
                        <w:bottom w:w="0" w:type="dxa"/>
                      </w:tblCellMar>
                    </w:tblPrEx>
                    <w:trPr>
                      <w:cantSplit/>
                    </w:trPr>
                    <w:tc>
                      <w:tcPr>
                        <w:tcW w:w="9781" w:type="dxa"/>
                        <w:gridSpan w:val="4"/>
                        <w:tcBorders>
                          <w:top w:val="nil"/>
                          <w:left w:val="nil"/>
                          <w:bottom w:val="nil"/>
                          <w:right w:val="nil"/>
                        </w:tcBorders>
                      </w:tcPr>
                      <w:p w:rsidR="008329C4" w:rsidRPr="00701000" w:rsidRDefault="008329C4" w:rsidP="008329C4">
                        <w:pPr>
                          <w:spacing w:line="240" w:lineRule="atLeast"/>
                          <w:jc w:val="center"/>
                          <w:rPr>
                            <w:rFonts w:ascii="Times New Roman" w:hAnsi="Times New Roman"/>
                            <w:b/>
                            <w:spacing w:val="20"/>
                            <w:sz w:val="22"/>
                            <w:szCs w:val="22"/>
                          </w:rPr>
                        </w:pPr>
                      </w:p>
                      <w:p w:rsidR="008329C4" w:rsidRPr="00A56AE6" w:rsidRDefault="008329C4" w:rsidP="008329C4">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8329C4" w:rsidRPr="00A56AE6" w:rsidRDefault="008329C4" w:rsidP="008329C4">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8329C4" w:rsidRPr="00034742" w:rsidRDefault="008329C4" w:rsidP="008329C4">
                        <w:pPr>
                          <w:pStyle w:val="a3"/>
                          <w:spacing w:before="120"/>
                          <w:rPr>
                            <w:color w:val="000000"/>
                            <w:sz w:val="22"/>
                            <w:szCs w:val="22"/>
                            <w:lang w:val="ru-RU" w:eastAsia="ru-RU"/>
                          </w:rPr>
                        </w:pPr>
                        <w:r w:rsidRPr="00034742">
                          <w:rPr>
                            <w:color w:val="000000"/>
                            <w:sz w:val="22"/>
                            <w:szCs w:val="22"/>
                            <w:lang w:val="ru-RU" w:eastAsia="ru-RU"/>
                          </w:rPr>
                          <w:t>(РОСТЕХНАДЗОР)</w:t>
                        </w:r>
                      </w:p>
                      <w:p w:rsidR="008329C4" w:rsidRPr="00701000" w:rsidRDefault="008329C4" w:rsidP="008329C4">
                        <w:pPr>
                          <w:spacing w:line="240" w:lineRule="atLeast"/>
                          <w:jc w:val="center"/>
                          <w:rPr>
                            <w:rFonts w:ascii="NTTimes/Cyrillic" w:hAnsi="NTTimes/Cyrillic"/>
                            <w:sz w:val="20"/>
                          </w:rPr>
                        </w:pPr>
                      </w:p>
                      <w:p w:rsidR="008329C4" w:rsidRPr="00E32865" w:rsidRDefault="008329C4" w:rsidP="008329C4">
                        <w:pPr>
                          <w:pStyle w:val="1"/>
                          <w:rPr>
                            <w:color w:val="auto"/>
                            <w:spacing w:val="100"/>
                            <w:sz w:val="32"/>
                            <w:szCs w:val="32"/>
                          </w:rPr>
                        </w:pPr>
                        <w:r>
                          <w:rPr>
                            <w:color w:val="auto"/>
                            <w:spacing w:val="100"/>
                            <w:sz w:val="32"/>
                            <w:szCs w:val="32"/>
                          </w:rPr>
                          <w:t>ПРИКАЗ</w:t>
                        </w:r>
                      </w:p>
                      <w:p w:rsidR="005C2715" w:rsidRDefault="005C2715"/>
                    </w:tc>
                  </w:tr>
                  <w:tr w:rsidR="005C2715">
                    <w:tblPrEx>
                      <w:tblCellMar>
                        <w:top w:w="0" w:type="dxa"/>
                        <w:bottom w:w="0" w:type="dxa"/>
                      </w:tblCellMar>
                    </w:tblPrEx>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blPrEx>
                      <w:tblCellMar>
                        <w:top w:w="0" w:type="dxa"/>
                        <w:bottom w:w="0" w:type="dxa"/>
                      </w:tblCellMar>
                    </w:tblPrEx>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v:textbox>
          </v:shape>
        </w:pict>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4D3E53">
      <w:pPr>
        <w:rPr>
          <w:sz w:val="12"/>
        </w:rPr>
      </w:pPr>
    </w:p>
    <w:p w:rsidR="00384631" w:rsidRDefault="00384631">
      <w:pPr>
        <w:rPr>
          <w:sz w:val="12"/>
        </w:rPr>
      </w:pPr>
    </w:p>
    <w:p w:rsidR="00384631" w:rsidRPr="005F72DF" w:rsidRDefault="00384631">
      <w:pPr>
        <w:rPr>
          <w:sz w:val="12"/>
        </w:rPr>
      </w:pPr>
    </w:p>
    <w:p w:rsidR="006A3C15" w:rsidRPr="005F72DF" w:rsidRDefault="006A3C15">
      <w:pPr>
        <w:rPr>
          <w:sz w:val="12"/>
        </w:rPr>
      </w:pPr>
    </w:p>
    <w:p w:rsidR="006A3C15" w:rsidRPr="005F72DF" w:rsidRDefault="006A3C15">
      <w:pPr>
        <w:rPr>
          <w:sz w:val="12"/>
        </w:rPr>
      </w:pPr>
    </w:p>
    <w:p w:rsidR="004D3E53" w:rsidRDefault="004D3E53">
      <w:pPr>
        <w:rPr>
          <w:sz w:val="12"/>
        </w:rPr>
      </w:pPr>
    </w:p>
    <w:tbl>
      <w:tblPr>
        <w:tblW w:w="0" w:type="auto"/>
        <w:jc w:val="center"/>
        <w:tblInd w:w="-68" w:type="dxa"/>
        <w:tblLayout w:type="fixed"/>
        <w:tblLook w:val="0000"/>
      </w:tblPr>
      <w:tblGrid>
        <w:gridCol w:w="9568"/>
      </w:tblGrid>
      <w:tr w:rsidR="005C2715">
        <w:tblPrEx>
          <w:tblCellMar>
            <w:top w:w="0" w:type="dxa"/>
            <w:bottom w:w="0" w:type="dxa"/>
          </w:tblCellMar>
        </w:tblPrEx>
        <w:trPr>
          <w:trHeight w:val="80"/>
          <w:jc w:val="center"/>
        </w:trPr>
        <w:tc>
          <w:tcPr>
            <w:tcW w:w="9568" w:type="dxa"/>
          </w:tcPr>
          <w:p w:rsidR="005C2715" w:rsidRPr="00A54A58" w:rsidRDefault="00693F21" w:rsidP="008E2A68">
            <w:pPr>
              <w:jc w:val="center"/>
              <w:rPr>
                <w:rFonts w:ascii="Times New Roman" w:hAnsi="Times New Roman"/>
                <w:b/>
                <w:sz w:val="28"/>
              </w:rPr>
            </w:pPr>
            <w:r w:rsidRPr="00A54A58">
              <w:rPr>
                <w:rFonts w:ascii="Times New Roman" w:hAnsi="Times New Roman"/>
                <w:b/>
                <w:sz w:val="28"/>
              </w:rPr>
              <w:t xml:space="preserve">Об утверждении </w:t>
            </w:r>
            <w:r w:rsidR="008E2A68">
              <w:rPr>
                <w:rFonts w:ascii="Times New Roman" w:hAnsi="Times New Roman"/>
                <w:b/>
                <w:sz w:val="28"/>
                <w:szCs w:val="28"/>
              </w:rPr>
              <w:t>Административного</w:t>
            </w:r>
            <w:r w:rsidR="00A54A58" w:rsidRPr="00A54A58">
              <w:rPr>
                <w:rFonts w:ascii="Times New Roman" w:hAnsi="Times New Roman"/>
                <w:b/>
                <w:sz w:val="28"/>
                <w:szCs w:val="28"/>
              </w:rPr>
              <w:t xml:space="preserve"> регламент</w:t>
            </w:r>
            <w:r w:rsidR="008E2A68">
              <w:rPr>
                <w:rFonts w:ascii="Times New Roman" w:hAnsi="Times New Roman"/>
                <w:b/>
                <w:sz w:val="28"/>
                <w:szCs w:val="28"/>
              </w:rPr>
              <w:t xml:space="preserve">а </w:t>
            </w:r>
            <w:r w:rsidR="00A54A58" w:rsidRPr="00A54A58">
              <w:rPr>
                <w:rFonts w:ascii="Times New Roman" w:hAnsi="Times New Roman"/>
                <w:b/>
                <w:sz w:val="28"/>
                <w:szCs w:val="28"/>
              </w:rPr>
              <w:t>Федеральной службы по экологическому, технологическому и атомному надзору по предоставлению государственной услуги по ведению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r>
    </w:tbl>
    <w:p w:rsidR="0059600A" w:rsidRPr="005F57C3" w:rsidRDefault="0059600A" w:rsidP="0093710B">
      <w:pPr>
        <w:spacing w:line="360" w:lineRule="auto"/>
        <w:ind w:firstLine="720"/>
        <w:jc w:val="both"/>
        <w:rPr>
          <w:rFonts w:ascii="Times New Roman" w:hAnsi="Times New Roman"/>
          <w:sz w:val="28"/>
          <w:szCs w:val="28"/>
        </w:rPr>
      </w:pPr>
    </w:p>
    <w:p w:rsidR="00386CBD" w:rsidRPr="005F72DF" w:rsidRDefault="00386CBD" w:rsidP="00386CBD">
      <w:pPr>
        <w:spacing w:line="360" w:lineRule="auto"/>
        <w:ind w:firstLine="720"/>
        <w:jc w:val="both"/>
        <w:rPr>
          <w:rFonts w:ascii="Times New Roman" w:hAnsi="Times New Roman"/>
          <w:sz w:val="28"/>
          <w:szCs w:val="28"/>
        </w:rPr>
      </w:pPr>
      <w:r w:rsidRPr="005F72DF">
        <w:rPr>
          <w:rFonts w:ascii="Times New Roman" w:hAnsi="Times New Roman"/>
          <w:sz w:val="28"/>
          <w:szCs w:val="28"/>
        </w:rPr>
        <w:t>В соответствии с постановлением  Правительства Российской Федерации от 16</w:t>
      </w:r>
      <w:r>
        <w:rPr>
          <w:rFonts w:ascii="Times New Roman" w:hAnsi="Times New Roman"/>
          <w:sz w:val="28"/>
          <w:szCs w:val="28"/>
        </w:rPr>
        <w:t xml:space="preserve"> мая </w:t>
      </w:r>
      <w:r w:rsidRPr="005F72DF">
        <w:rPr>
          <w:rFonts w:ascii="Times New Roman" w:hAnsi="Times New Roman"/>
          <w:sz w:val="28"/>
          <w:szCs w:val="28"/>
        </w:rPr>
        <w:t xml:space="preserve">2011 </w:t>
      </w:r>
      <w:r>
        <w:rPr>
          <w:rFonts w:ascii="Times New Roman" w:hAnsi="Times New Roman"/>
          <w:sz w:val="28"/>
          <w:szCs w:val="28"/>
        </w:rPr>
        <w:t xml:space="preserve">г. </w:t>
      </w:r>
      <w:r w:rsidRPr="005F72DF">
        <w:rPr>
          <w:rFonts w:ascii="Times New Roman" w:hAnsi="Times New Roman"/>
          <w:sz w:val="28"/>
          <w:szCs w:val="28"/>
        </w:rPr>
        <w:t xml:space="preserve">№ 373 </w:t>
      </w:r>
      <w:r>
        <w:rPr>
          <w:rFonts w:ascii="Times New Roman" w:hAnsi="Times New Roman"/>
          <w:sz w:val="28"/>
          <w:szCs w:val="28"/>
        </w:rPr>
        <w:t>«</w:t>
      </w:r>
      <w:r w:rsidRPr="005F72DF">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5F72DF">
        <w:rPr>
          <w:rFonts w:ascii="Times New Roman" w:hAnsi="Times New Roman"/>
          <w:sz w:val="28"/>
          <w:szCs w:val="28"/>
        </w:rPr>
        <w:t xml:space="preserve"> (Собрание законодательства Российской Федерации, 2011, № 22, ст.</w:t>
      </w:r>
      <w:r>
        <w:rPr>
          <w:rFonts w:ascii="Times New Roman" w:hAnsi="Times New Roman"/>
          <w:sz w:val="28"/>
          <w:szCs w:val="28"/>
        </w:rPr>
        <w:t xml:space="preserve"> </w:t>
      </w:r>
      <w:r w:rsidRPr="005F72DF">
        <w:rPr>
          <w:rFonts w:ascii="Times New Roman" w:hAnsi="Times New Roman"/>
          <w:sz w:val="28"/>
          <w:szCs w:val="28"/>
        </w:rPr>
        <w:t>3169</w:t>
      </w:r>
      <w:r>
        <w:rPr>
          <w:rFonts w:ascii="Times New Roman" w:hAnsi="Times New Roman"/>
          <w:sz w:val="28"/>
          <w:szCs w:val="28"/>
        </w:rPr>
        <w:t>, №</w:t>
      </w:r>
      <w:r w:rsidRPr="0093710B">
        <w:rPr>
          <w:rFonts w:ascii="Times New Roman" w:hAnsi="Times New Roman"/>
          <w:sz w:val="28"/>
          <w:szCs w:val="28"/>
        </w:rPr>
        <w:t xml:space="preserve"> 35, ст. 5092</w:t>
      </w:r>
      <w:r>
        <w:rPr>
          <w:rFonts w:ascii="Times New Roman" w:hAnsi="Times New Roman"/>
          <w:sz w:val="28"/>
          <w:szCs w:val="28"/>
        </w:rPr>
        <w:t>, 2012, № 28, ст. 3908, № 36, ст. 4903, № 50, ст. 7070, № 52, ст. 7507</w:t>
      </w:r>
      <w:r w:rsidRPr="005F72DF">
        <w:rPr>
          <w:rFonts w:ascii="Times New Roman" w:hAnsi="Times New Roman"/>
          <w:sz w:val="28"/>
          <w:szCs w:val="28"/>
        </w:rPr>
        <w:t xml:space="preserve">) </w:t>
      </w:r>
      <w:r w:rsidRPr="005F72DF">
        <w:rPr>
          <w:rFonts w:ascii="Times New Roman" w:hAnsi="Times New Roman"/>
          <w:spacing w:val="28"/>
          <w:sz w:val="28"/>
          <w:szCs w:val="28"/>
        </w:rPr>
        <w:t>приказываю</w:t>
      </w:r>
      <w:r w:rsidRPr="005F72DF">
        <w:rPr>
          <w:rFonts w:ascii="Times New Roman" w:hAnsi="Times New Roman"/>
          <w:sz w:val="28"/>
          <w:szCs w:val="28"/>
        </w:rPr>
        <w:t>:</w:t>
      </w:r>
    </w:p>
    <w:p w:rsidR="00477A60" w:rsidRPr="00477A60" w:rsidRDefault="00477A60" w:rsidP="0093710B">
      <w:pPr>
        <w:spacing w:line="360" w:lineRule="auto"/>
        <w:ind w:firstLine="720"/>
        <w:jc w:val="both"/>
        <w:rPr>
          <w:rFonts w:ascii="Times New Roman" w:hAnsi="Times New Roman"/>
          <w:sz w:val="28"/>
          <w:szCs w:val="28"/>
        </w:rPr>
      </w:pPr>
      <w:r w:rsidRPr="00477A60">
        <w:rPr>
          <w:rFonts w:ascii="Times New Roman" w:hAnsi="Times New Roman"/>
          <w:sz w:val="28"/>
          <w:szCs w:val="28"/>
        </w:rPr>
        <w:t xml:space="preserve">Утвердить прилагаемый </w:t>
      </w:r>
      <w:r w:rsidR="00EE4A71" w:rsidRPr="00A2105E">
        <w:rPr>
          <w:rFonts w:ascii="Times New Roman" w:hAnsi="Times New Roman"/>
          <w:sz w:val="28"/>
          <w:szCs w:val="28"/>
        </w:rPr>
        <w:t xml:space="preserve">Административный регламент Федеральной службы по экологическому, технологическому и атомному надзору </w:t>
      </w:r>
      <w:r w:rsidR="00701F90">
        <w:rPr>
          <w:rFonts w:ascii="Times New Roman" w:hAnsi="Times New Roman"/>
          <w:sz w:val="28"/>
          <w:szCs w:val="28"/>
        </w:rPr>
        <w:br/>
      </w:r>
      <w:r w:rsidR="00EE4A71" w:rsidRPr="00A2105E">
        <w:rPr>
          <w:rFonts w:ascii="Times New Roman" w:hAnsi="Times New Roman"/>
          <w:sz w:val="28"/>
          <w:szCs w:val="28"/>
        </w:rPr>
        <w:t>по предоставлению государственной услуги по ведению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EE4A71">
        <w:rPr>
          <w:rFonts w:ascii="Times New Roman" w:hAnsi="Times New Roman"/>
          <w:sz w:val="28"/>
          <w:szCs w:val="28"/>
        </w:rPr>
        <w:t>.</w:t>
      </w:r>
    </w:p>
    <w:p w:rsidR="00A56AE6" w:rsidRDefault="00A56AE6" w:rsidP="005F57C3">
      <w:pPr>
        <w:spacing w:line="360" w:lineRule="auto"/>
        <w:ind w:firstLine="720"/>
        <w:jc w:val="both"/>
        <w:rPr>
          <w:rFonts w:ascii="Times New Roman" w:hAnsi="Times New Roman"/>
          <w:sz w:val="28"/>
          <w:szCs w:val="28"/>
        </w:rPr>
      </w:pPr>
    </w:p>
    <w:p w:rsidR="00EE4A71" w:rsidRPr="00477A60" w:rsidRDefault="00EE4A71" w:rsidP="005F57C3">
      <w:pPr>
        <w:spacing w:line="360" w:lineRule="auto"/>
        <w:ind w:firstLine="720"/>
        <w:jc w:val="both"/>
        <w:rPr>
          <w:rFonts w:ascii="Times New Roman" w:hAnsi="Times New Roman"/>
          <w:sz w:val="28"/>
          <w:szCs w:val="28"/>
        </w:rPr>
      </w:pPr>
    </w:p>
    <w:p w:rsidR="00477A60" w:rsidRPr="00CD56C6" w:rsidRDefault="00515838" w:rsidP="00477A60">
      <w:pPr>
        <w:rPr>
          <w:rFonts w:ascii="Times New Roman" w:hAnsi="Times New Roman"/>
          <w:sz w:val="28"/>
          <w:szCs w:val="28"/>
        </w:rPr>
      </w:pPr>
      <w:r>
        <w:rPr>
          <w:rFonts w:ascii="Times New Roman" w:hAnsi="Times New Roman"/>
          <w:sz w:val="28"/>
          <w:szCs w:val="28"/>
        </w:rPr>
        <w:t>Врио р</w:t>
      </w:r>
      <w:r w:rsidR="00477A60" w:rsidRPr="00CD56C6">
        <w:rPr>
          <w:rFonts w:ascii="Times New Roman" w:hAnsi="Times New Roman"/>
          <w:sz w:val="28"/>
          <w:szCs w:val="28"/>
        </w:rPr>
        <w:t>уководител</w:t>
      </w:r>
      <w:r>
        <w:rPr>
          <w:rFonts w:ascii="Times New Roman" w:hAnsi="Times New Roman"/>
          <w:sz w:val="28"/>
          <w:szCs w:val="28"/>
        </w:rPr>
        <w:t>я</w:t>
      </w:r>
      <w:r w:rsidR="00477A60" w:rsidRPr="00CD56C6">
        <w:rPr>
          <w:rFonts w:ascii="Times New Roman" w:hAnsi="Times New Roman"/>
          <w:sz w:val="28"/>
          <w:szCs w:val="28"/>
        </w:rPr>
        <w:t xml:space="preserve">                               </w:t>
      </w:r>
      <w:r w:rsidR="00477A60">
        <w:rPr>
          <w:rFonts w:ascii="Times New Roman" w:hAnsi="Times New Roman"/>
          <w:sz w:val="28"/>
          <w:szCs w:val="28"/>
        </w:rPr>
        <w:t xml:space="preserve">      </w:t>
      </w:r>
      <w:r w:rsidR="00477A60" w:rsidRPr="00CD56C6">
        <w:rPr>
          <w:rFonts w:ascii="Times New Roman" w:hAnsi="Times New Roman"/>
          <w:sz w:val="28"/>
          <w:szCs w:val="28"/>
        </w:rPr>
        <w:t xml:space="preserve">                   </w:t>
      </w:r>
      <w:r w:rsidR="00477A60">
        <w:rPr>
          <w:rFonts w:ascii="Times New Roman" w:hAnsi="Times New Roman"/>
          <w:sz w:val="28"/>
          <w:szCs w:val="28"/>
        </w:rPr>
        <w:t xml:space="preserve">                   </w:t>
      </w:r>
      <w:r>
        <w:rPr>
          <w:rFonts w:ascii="Times New Roman" w:hAnsi="Times New Roman"/>
          <w:sz w:val="28"/>
          <w:szCs w:val="28"/>
        </w:rPr>
        <w:t>А</w:t>
      </w:r>
      <w:r w:rsidR="00477A60">
        <w:rPr>
          <w:rFonts w:ascii="Times New Roman" w:hAnsi="Times New Roman"/>
          <w:sz w:val="28"/>
          <w:szCs w:val="28"/>
        </w:rPr>
        <w:t>.</w:t>
      </w:r>
      <w:r>
        <w:rPr>
          <w:rFonts w:ascii="Times New Roman" w:hAnsi="Times New Roman"/>
          <w:sz w:val="28"/>
          <w:szCs w:val="28"/>
        </w:rPr>
        <w:t>В</w:t>
      </w:r>
      <w:r w:rsidR="00477A60">
        <w:rPr>
          <w:rFonts w:ascii="Times New Roman" w:hAnsi="Times New Roman"/>
          <w:sz w:val="28"/>
          <w:szCs w:val="28"/>
        </w:rPr>
        <w:t xml:space="preserve">. </w:t>
      </w:r>
      <w:r>
        <w:rPr>
          <w:rFonts w:ascii="Times New Roman" w:hAnsi="Times New Roman"/>
          <w:sz w:val="28"/>
          <w:szCs w:val="28"/>
        </w:rPr>
        <w:t>Ферапонтов</w:t>
      </w:r>
    </w:p>
    <w:p w:rsidR="00A56AE6" w:rsidRDefault="00477A60" w:rsidP="005F57C3">
      <w:pPr>
        <w:spacing w:line="360" w:lineRule="auto"/>
        <w:ind w:firstLine="720"/>
        <w:jc w:val="both"/>
        <w:rPr>
          <w:rFonts w:ascii="Times New Roman" w:hAnsi="Times New Roman"/>
          <w:sz w:val="28"/>
          <w:szCs w:val="28"/>
        </w:rPr>
      </w:pPr>
      <w:r>
        <w:rPr>
          <w:rFonts w:ascii="Times New Roman" w:hAnsi="Times New Roman"/>
          <w:sz w:val="28"/>
          <w:szCs w:val="28"/>
        </w:rPr>
        <w:t xml:space="preserve">           </w:t>
      </w:r>
    </w:p>
    <w:p w:rsidR="00D76B92" w:rsidRPr="00FF4959" w:rsidRDefault="00D76B92" w:rsidP="00D76B92">
      <w:pPr>
        <w:tabs>
          <w:tab w:val="left" w:leader="underscore" w:pos="6486"/>
          <w:tab w:val="left" w:leader="underscore" w:pos="7749"/>
          <w:tab w:val="left" w:leader="underscore" w:pos="8373"/>
          <w:tab w:val="left" w:leader="underscore" w:pos="9938"/>
        </w:tabs>
        <w:ind w:left="5680" w:right="20"/>
        <w:jc w:val="right"/>
        <w:rPr>
          <w:rFonts w:ascii="Times New Roman" w:hAnsi="Times New Roman"/>
          <w:color w:val="000000"/>
          <w:sz w:val="28"/>
          <w:szCs w:val="28"/>
        </w:rPr>
      </w:pPr>
      <w:r>
        <w:rPr>
          <w:rFonts w:ascii="Times New Roman" w:hAnsi="Times New Roman"/>
          <w:sz w:val="28"/>
          <w:szCs w:val="28"/>
        </w:rPr>
        <w:br w:type="page"/>
      </w:r>
      <w:r w:rsidRPr="00FF4959">
        <w:rPr>
          <w:rFonts w:ascii="Times New Roman" w:hAnsi="Times New Roman"/>
          <w:color w:val="000000"/>
          <w:sz w:val="28"/>
          <w:szCs w:val="28"/>
        </w:rPr>
        <w:lastRenderedPageBreak/>
        <w:t>УТВЕРЖДЕН</w:t>
      </w:r>
    </w:p>
    <w:p w:rsidR="00D76B92" w:rsidRDefault="00D76B92" w:rsidP="00D76B92">
      <w:pPr>
        <w:tabs>
          <w:tab w:val="left" w:leader="underscore" w:pos="6486"/>
          <w:tab w:val="left" w:leader="underscore" w:pos="7749"/>
          <w:tab w:val="left" w:leader="underscore" w:pos="8373"/>
          <w:tab w:val="left" w:leader="underscore" w:pos="9938"/>
        </w:tabs>
        <w:ind w:left="5103" w:right="20"/>
        <w:jc w:val="both"/>
        <w:rPr>
          <w:rFonts w:ascii="Times New Roman" w:hAnsi="Times New Roman"/>
          <w:color w:val="000000"/>
          <w:sz w:val="28"/>
          <w:szCs w:val="28"/>
        </w:rPr>
      </w:pPr>
      <w:r w:rsidRPr="00FF4959">
        <w:rPr>
          <w:rFonts w:ascii="Times New Roman" w:hAnsi="Times New Roman"/>
          <w:color w:val="000000"/>
          <w:sz w:val="28"/>
          <w:szCs w:val="28"/>
        </w:rPr>
        <w:t xml:space="preserve">приказом Федеральной службы </w:t>
      </w:r>
      <w:r w:rsidRPr="00FF4959">
        <w:rPr>
          <w:rFonts w:ascii="Times New Roman" w:hAnsi="Times New Roman"/>
          <w:color w:val="000000"/>
          <w:spacing w:val="-6"/>
          <w:sz w:val="28"/>
          <w:szCs w:val="28"/>
        </w:rPr>
        <w:t>по экологическому, технологическому</w:t>
      </w:r>
      <w:r w:rsidRPr="00FF4959">
        <w:rPr>
          <w:rFonts w:ascii="Times New Roman" w:hAnsi="Times New Roman"/>
          <w:color w:val="000000"/>
          <w:sz w:val="28"/>
          <w:szCs w:val="28"/>
        </w:rPr>
        <w:t xml:space="preserve"> и атомному надзору</w:t>
      </w:r>
    </w:p>
    <w:p w:rsidR="00D76B92" w:rsidRPr="00FF4959" w:rsidRDefault="00D76B92" w:rsidP="00D76B92">
      <w:pPr>
        <w:tabs>
          <w:tab w:val="left" w:leader="underscore" w:pos="6486"/>
          <w:tab w:val="left" w:leader="underscore" w:pos="7749"/>
          <w:tab w:val="left" w:leader="underscore" w:pos="8373"/>
          <w:tab w:val="left" w:leader="underscore" w:pos="9938"/>
        </w:tabs>
        <w:ind w:left="5103" w:right="20"/>
        <w:jc w:val="both"/>
        <w:rPr>
          <w:rFonts w:ascii="Times New Roman" w:hAnsi="Times New Roman"/>
          <w:color w:val="000000"/>
          <w:sz w:val="28"/>
          <w:szCs w:val="28"/>
        </w:rPr>
      </w:pPr>
      <w:r>
        <w:rPr>
          <w:rFonts w:ascii="Times New Roman" w:hAnsi="Times New Roman"/>
          <w:color w:val="000000"/>
          <w:sz w:val="28"/>
          <w:szCs w:val="28"/>
        </w:rPr>
        <w:t>от «__</w:t>
      </w:r>
      <w:r w:rsidRPr="00FF4959">
        <w:rPr>
          <w:rFonts w:ascii="Times New Roman" w:hAnsi="Times New Roman"/>
          <w:color w:val="000000"/>
          <w:sz w:val="28"/>
          <w:szCs w:val="28"/>
        </w:rPr>
        <w:t xml:space="preserve">_» </w:t>
      </w:r>
      <w:r>
        <w:rPr>
          <w:rFonts w:ascii="Times New Roman" w:hAnsi="Times New Roman"/>
          <w:color w:val="000000"/>
          <w:sz w:val="28"/>
          <w:szCs w:val="28"/>
        </w:rPr>
        <w:t>_______20 _</w:t>
      </w:r>
      <w:r w:rsidRPr="00FF4959">
        <w:rPr>
          <w:rFonts w:ascii="Times New Roman" w:hAnsi="Times New Roman"/>
          <w:color w:val="000000"/>
          <w:sz w:val="28"/>
          <w:szCs w:val="28"/>
        </w:rPr>
        <w:t>_г. №_</w:t>
      </w:r>
      <w:r>
        <w:rPr>
          <w:rFonts w:ascii="Times New Roman" w:hAnsi="Times New Roman"/>
          <w:color w:val="000000"/>
          <w:sz w:val="28"/>
          <w:szCs w:val="28"/>
        </w:rPr>
        <w:t>___</w:t>
      </w:r>
      <w:r w:rsidRPr="00FF4959">
        <w:rPr>
          <w:rFonts w:ascii="Times New Roman" w:hAnsi="Times New Roman"/>
          <w:color w:val="000000"/>
          <w:sz w:val="28"/>
          <w:szCs w:val="28"/>
        </w:rPr>
        <w:t xml:space="preserve">__ </w:t>
      </w:r>
    </w:p>
    <w:p w:rsidR="00D76B92" w:rsidRDefault="00D76B92" w:rsidP="00D76B92">
      <w:pPr>
        <w:ind w:left="20"/>
        <w:jc w:val="both"/>
        <w:rPr>
          <w:rFonts w:ascii="Times New Roman" w:hAnsi="Times New Roman"/>
          <w:b/>
          <w:bCs/>
          <w:color w:val="000000"/>
          <w:sz w:val="28"/>
          <w:szCs w:val="28"/>
        </w:rPr>
      </w:pPr>
    </w:p>
    <w:p w:rsidR="00D76B92" w:rsidRPr="00FF4959" w:rsidRDefault="00D76B92" w:rsidP="00D76B92">
      <w:pPr>
        <w:ind w:left="20"/>
        <w:jc w:val="both"/>
        <w:rPr>
          <w:rFonts w:ascii="Times New Roman" w:hAnsi="Times New Roman"/>
          <w:b/>
          <w:bCs/>
          <w:color w:val="000000"/>
          <w:sz w:val="28"/>
          <w:szCs w:val="28"/>
        </w:rPr>
      </w:pPr>
    </w:p>
    <w:p w:rsidR="00D76B92" w:rsidRDefault="00D76B92" w:rsidP="00D76B92">
      <w:pPr>
        <w:ind w:left="20"/>
        <w:jc w:val="center"/>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w:t>
      </w:r>
    </w:p>
    <w:p w:rsidR="00D76B92" w:rsidRPr="00FF4959" w:rsidRDefault="00D76B92" w:rsidP="00D76B92">
      <w:pPr>
        <w:ind w:left="20"/>
        <w:jc w:val="center"/>
        <w:rPr>
          <w:rFonts w:ascii="Times New Roman" w:hAnsi="Times New Roman"/>
          <w:b/>
          <w:bCs/>
          <w:color w:val="000000"/>
          <w:sz w:val="28"/>
          <w:szCs w:val="28"/>
        </w:rPr>
      </w:pPr>
      <w:r w:rsidRPr="00FF4959">
        <w:rPr>
          <w:rFonts w:ascii="Times New Roman" w:hAnsi="Times New Roman"/>
          <w:b/>
          <w:bCs/>
          <w:color w:val="000000"/>
          <w:sz w:val="28"/>
          <w:szCs w:val="28"/>
        </w:rPr>
        <w:t>ФЕДЕРАЛЬНОЙ СЛУЖБ</w:t>
      </w:r>
      <w:r>
        <w:rPr>
          <w:rFonts w:ascii="Times New Roman" w:hAnsi="Times New Roman"/>
          <w:b/>
          <w:bCs/>
          <w:color w:val="000000"/>
          <w:sz w:val="28"/>
          <w:szCs w:val="28"/>
        </w:rPr>
        <w:t>Ы</w:t>
      </w:r>
      <w:r w:rsidRPr="00FF4959">
        <w:rPr>
          <w:rFonts w:ascii="Times New Roman" w:hAnsi="Times New Roman"/>
          <w:b/>
          <w:bCs/>
          <w:color w:val="000000"/>
          <w:sz w:val="28"/>
          <w:szCs w:val="28"/>
        </w:rPr>
        <w:t xml:space="preserve"> ПО ЭКОЛОГИЧЕСКОМУ, ТЕХНОЛОГИЧЕСКОМУ И АТОМНОМУ НАДЗОРУ </w:t>
      </w:r>
      <w:r>
        <w:rPr>
          <w:rFonts w:ascii="Times New Roman" w:hAnsi="Times New Roman"/>
          <w:b/>
          <w:bCs/>
          <w:color w:val="000000"/>
          <w:sz w:val="28"/>
          <w:szCs w:val="28"/>
        </w:rPr>
        <w:br/>
      </w:r>
      <w:r w:rsidRPr="00FF4959">
        <w:rPr>
          <w:rFonts w:ascii="Times New Roman" w:hAnsi="Times New Roman"/>
          <w:b/>
          <w:bCs/>
          <w:color w:val="000000"/>
          <w:sz w:val="28"/>
          <w:szCs w:val="28"/>
        </w:rPr>
        <w:t>ПО ПРЕДОСТАВЛЕНИЮ ГОСУДАРСТВЕННОЙ УСЛУГИ ПО В</w:t>
      </w:r>
      <w:r>
        <w:rPr>
          <w:rFonts w:ascii="Times New Roman" w:hAnsi="Times New Roman"/>
          <w:b/>
          <w:bCs/>
          <w:color w:val="000000"/>
          <w:sz w:val="28"/>
          <w:szCs w:val="28"/>
        </w:rPr>
        <w:t xml:space="preserve">ЕДЕНИЮ ГОСУДАРСТВЕННОГО РЕЕСТРА </w:t>
      </w:r>
      <w:r w:rsidRPr="00FF4959">
        <w:rPr>
          <w:rFonts w:ascii="Times New Roman" w:hAnsi="Times New Roman"/>
          <w:b/>
          <w:bCs/>
          <w:color w:val="000000"/>
          <w:sz w:val="28"/>
          <w:szCs w:val="28"/>
        </w:rPr>
        <w:t xml:space="preserve">САМОРЕГУЛИРУЕМЫХ ОРГАНИЗАЦИЙ </w:t>
      </w:r>
      <w:r>
        <w:rPr>
          <w:rFonts w:ascii="Times New Roman" w:hAnsi="Times New Roman"/>
          <w:b/>
          <w:bCs/>
          <w:color w:val="000000"/>
          <w:sz w:val="28"/>
          <w:szCs w:val="28"/>
        </w:rPr>
        <w:t xml:space="preserve">В ОБЛАСТИ </w:t>
      </w:r>
      <w:r w:rsidRPr="00FF4959">
        <w:rPr>
          <w:rFonts w:ascii="Times New Roman" w:hAnsi="Times New Roman"/>
          <w:b/>
          <w:bCs/>
          <w:color w:val="000000"/>
          <w:sz w:val="28"/>
          <w:szCs w:val="28"/>
        </w:rPr>
        <w:t xml:space="preserve">ИНЖЕНЕРНЫХ ИЗЫСКАНИЙ, </w:t>
      </w:r>
      <w:r>
        <w:rPr>
          <w:rFonts w:ascii="Times New Roman" w:hAnsi="Times New Roman"/>
          <w:b/>
          <w:bCs/>
          <w:color w:val="000000"/>
          <w:sz w:val="28"/>
          <w:szCs w:val="28"/>
        </w:rPr>
        <w:t>АРХИТЕКТУРНО-</w:t>
      </w:r>
      <w:r w:rsidRPr="00FF4959">
        <w:rPr>
          <w:rFonts w:ascii="Times New Roman" w:hAnsi="Times New Roman"/>
          <w:b/>
          <w:bCs/>
          <w:color w:val="000000"/>
          <w:sz w:val="28"/>
          <w:szCs w:val="28"/>
        </w:rPr>
        <w:t>СТРОИТЕЛЬНОГО ПРОЕКТИРОВАНИЯ, СТРОИТЕЛЬСТВА, РЕКОНСТРУКЦИИ, КАПИТАЛЬНОГО РЕМОНТА ОБЪЕКТОВ КАПИТАЛЬНОГО СТРОИТЕЛЬСТВА</w:t>
      </w:r>
    </w:p>
    <w:p w:rsidR="00D76B92" w:rsidRPr="00FF4959" w:rsidRDefault="00D76B92" w:rsidP="00D76B92">
      <w:pPr>
        <w:ind w:left="20"/>
        <w:jc w:val="both"/>
        <w:rPr>
          <w:rFonts w:ascii="Times New Roman" w:hAnsi="Times New Roman"/>
          <w:b/>
          <w:bCs/>
          <w:color w:val="000000"/>
          <w:sz w:val="28"/>
          <w:szCs w:val="28"/>
        </w:rPr>
      </w:pPr>
    </w:p>
    <w:p w:rsidR="00D76B92" w:rsidRPr="00FF4959" w:rsidRDefault="00D76B92" w:rsidP="00D76B92">
      <w:pPr>
        <w:numPr>
          <w:ilvl w:val="0"/>
          <w:numId w:val="8"/>
        </w:numPr>
        <w:ind w:left="23"/>
        <w:jc w:val="center"/>
        <w:rPr>
          <w:rFonts w:ascii="Times New Roman" w:hAnsi="Times New Roman"/>
          <w:b/>
          <w:bCs/>
          <w:color w:val="000000"/>
          <w:sz w:val="28"/>
          <w:szCs w:val="28"/>
        </w:rPr>
      </w:pPr>
      <w:r w:rsidRPr="00FF4959">
        <w:rPr>
          <w:rFonts w:ascii="Times New Roman" w:hAnsi="Times New Roman"/>
          <w:b/>
          <w:bCs/>
          <w:color w:val="000000"/>
          <w:sz w:val="28"/>
          <w:szCs w:val="28"/>
        </w:rPr>
        <w:t>Общие положения</w:t>
      </w:r>
    </w:p>
    <w:p w:rsidR="00D76B92" w:rsidRPr="00FF4959" w:rsidRDefault="00D76B92" w:rsidP="00D76B92">
      <w:pPr>
        <w:ind w:left="715"/>
        <w:rPr>
          <w:rFonts w:ascii="Times New Roman" w:hAnsi="Times New Roman"/>
          <w:b/>
          <w:bCs/>
          <w:color w:val="000000"/>
          <w:sz w:val="28"/>
          <w:szCs w:val="28"/>
        </w:rPr>
      </w:pPr>
    </w:p>
    <w:p w:rsidR="00D76B92" w:rsidRPr="00FF4959" w:rsidRDefault="00D76B92" w:rsidP="00D76B92">
      <w:pPr>
        <w:ind w:left="23"/>
        <w:jc w:val="center"/>
        <w:rPr>
          <w:rFonts w:ascii="Times New Roman" w:hAnsi="Times New Roman"/>
          <w:b/>
          <w:bCs/>
          <w:color w:val="000000"/>
          <w:sz w:val="28"/>
          <w:szCs w:val="28"/>
        </w:rPr>
      </w:pPr>
      <w:r w:rsidRPr="00FF4959">
        <w:rPr>
          <w:rFonts w:ascii="Times New Roman" w:hAnsi="Times New Roman"/>
          <w:b/>
          <w:bCs/>
          <w:color w:val="000000"/>
          <w:sz w:val="28"/>
          <w:szCs w:val="28"/>
        </w:rPr>
        <w:t>Предмет регулирования</w:t>
      </w:r>
    </w:p>
    <w:p w:rsidR="00D76B92" w:rsidRPr="00FF4959" w:rsidRDefault="00D76B92" w:rsidP="00D76B92">
      <w:pPr>
        <w:ind w:left="23"/>
        <w:jc w:val="center"/>
        <w:rPr>
          <w:rFonts w:ascii="Times New Roman" w:hAnsi="Times New Roman"/>
          <w:b/>
          <w:bCs/>
          <w:color w:val="000000"/>
          <w:sz w:val="28"/>
          <w:szCs w:val="28"/>
        </w:rPr>
      </w:pPr>
    </w:p>
    <w:p w:rsidR="00D76B92" w:rsidRPr="00FF4959" w:rsidRDefault="00D76B92" w:rsidP="00D76B92">
      <w:pPr>
        <w:numPr>
          <w:ilvl w:val="0"/>
          <w:numId w:val="2"/>
        </w:numPr>
        <w:tabs>
          <w:tab w:val="left" w:pos="1028"/>
        </w:tabs>
        <w:spacing w:line="360" w:lineRule="auto"/>
        <w:ind w:left="23" w:firstLine="692"/>
        <w:jc w:val="both"/>
        <w:rPr>
          <w:rFonts w:ascii="Times New Roman" w:hAnsi="Times New Roman"/>
          <w:sz w:val="28"/>
          <w:szCs w:val="28"/>
        </w:rPr>
      </w:pPr>
      <w:r w:rsidRPr="00FF4959">
        <w:rPr>
          <w:rFonts w:ascii="Times New Roman" w:hAnsi="Times New Roman"/>
          <w:sz w:val="28"/>
          <w:szCs w:val="28"/>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Административный регламент) определяет сроки и последовательность действия (административных процедур) при предоставлении государственной услуги по ведению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государственная услуга по ведению государственного реестра СРО).</w:t>
      </w:r>
    </w:p>
    <w:p w:rsidR="00D76B92" w:rsidRPr="00FF4959" w:rsidRDefault="00D76B92" w:rsidP="00D76B92">
      <w:pPr>
        <w:numPr>
          <w:ilvl w:val="0"/>
          <w:numId w:val="2"/>
        </w:numPr>
        <w:tabs>
          <w:tab w:val="left" w:pos="1028"/>
        </w:tabs>
        <w:spacing w:line="360" w:lineRule="auto"/>
        <w:ind w:left="23" w:firstLine="692"/>
        <w:jc w:val="both"/>
        <w:rPr>
          <w:rFonts w:ascii="Times New Roman" w:hAnsi="Times New Roman"/>
          <w:sz w:val="28"/>
          <w:szCs w:val="28"/>
        </w:rPr>
      </w:pPr>
      <w:r w:rsidRPr="00FF4959">
        <w:rPr>
          <w:rFonts w:ascii="Times New Roman" w:hAnsi="Times New Roman"/>
          <w:sz w:val="28"/>
          <w:szCs w:val="28"/>
        </w:rPr>
        <w:t xml:space="preserve">Административный регламент устанавливает порядок и формы контроля за предоставлением государственной услуги по ведению государственного реестра СРО, порядок обжалования действий </w:t>
      </w:r>
      <w:r w:rsidRPr="002C4AB3">
        <w:rPr>
          <w:rFonts w:ascii="Times New Roman" w:hAnsi="Times New Roman"/>
          <w:spacing w:val="-4"/>
          <w:sz w:val="28"/>
          <w:szCs w:val="28"/>
        </w:rPr>
        <w:t xml:space="preserve">(бездействия) </w:t>
      </w:r>
      <w:r w:rsidRPr="002C4AB3">
        <w:rPr>
          <w:rFonts w:ascii="Times New Roman" w:hAnsi="Times New Roman"/>
          <w:spacing w:val="-4"/>
          <w:sz w:val="28"/>
          <w:szCs w:val="28"/>
        </w:rPr>
        <w:lastRenderedPageBreak/>
        <w:t>должностных лиц, а также принимаемых решений при предоставлении государственной услуги по ведению государственного реестра СРО.</w:t>
      </w:r>
    </w:p>
    <w:p w:rsidR="00D76B92" w:rsidRPr="00FF4959" w:rsidRDefault="00D76B92" w:rsidP="00D76B92">
      <w:pPr>
        <w:tabs>
          <w:tab w:val="left" w:pos="1028"/>
        </w:tabs>
        <w:ind w:left="715"/>
        <w:jc w:val="both"/>
        <w:rPr>
          <w:rFonts w:ascii="Times New Roman" w:hAnsi="Times New Roman"/>
          <w:color w:val="000000"/>
          <w:sz w:val="28"/>
          <w:szCs w:val="28"/>
        </w:rPr>
      </w:pPr>
    </w:p>
    <w:p w:rsidR="00D76B92" w:rsidRPr="00FF4959" w:rsidRDefault="00D76B92" w:rsidP="00D76B92">
      <w:pPr>
        <w:ind w:left="23"/>
        <w:jc w:val="center"/>
        <w:rPr>
          <w:rFonts w:ascii="Times New Roman" w:hAnsi="Times New Roman"/>
          <w:b/>
          <w:bCs/>
          <w:color w:val="000000"/>
          <w:sz w:val="28"/>
          <w:szCs w:val="28"/>
        </w:rPr>
      </w:pPr>
      <w:r w:rsidRPr="00FF4959">
        <w:rPr>
          <w:rFonts w:ascii="Times New Roman" w:hAnsi="Times New Roman"/>
          <w:b/>
          <w:bCs/>
          <w:color w:val="000000"/>
          <w:sz w:val="28"/>
          <w:szCs w:val="28"/>
        </w:rPr>
        <w:t>Круг заявителей</w:t>
      </w:r>
    </w:p>
    <w:p w:rsidR="00D76B92" w:rsidRPr="00FF4959" w:rsidRDefault="00D76B92" w:rsidP="00D76B92">
      <w:pPr>
        <w:tabs>
          <w:tab w:val="left" w:pos="1276"/>
        </w:tabs>
        <w:jc w:val="both"/>
        <w:rPr>
          <w:rFonts w:ascii="Times New Roman" w:hAnsi="Times New Roman"/>
          <w:b/>
          <w:bCs/>
          <w:color w:val="000000"/>
          <w:sz w:val="28"/>
          <w:szCs w:val="28"/>
        </w:rPr>
      </w:pPr>
    </w:p>
    <w:p w:rsidR="00D76B92" w:rsidRPr="00FF4959" w:rsidRDefault="00D76B92" w:rsidP="00D76B92">
      <w:pPr>
        <w:numPr>
          <w:ilvl w:val="0"/>
          <w:numId w:val="2"/>
        </w:numPr>
        <w:tabs>
          <w:tab w:val="left" w:pos="1276"/>
        </w:tabs>
        <w:spacing w:line="360" w:lineRule="auto"/>
        <w:ind w:left="23" w:firstLine="692"/>
        <w:jc w:val="both"/>
        <w:rPr>
          <w:rFonts w:ascii="Times New Roman" w:hAnsi="Times New Roman"/>
          <w:color w:val="000000"/>
          <w:sz w:val="28"/>
          <w:szCs w:val="28"/>
        </w:rPr>
      </w:pPr>
      <w:r w:rsidRPr="00FF4959">
        <w:rPr>
          <w:rFonts w:ascii="Times New Roman" w:hAnsi="Times New Roman"/>
          <w:color w:val="000000"/>
          <w:sz w:val="28"/>
          <w:szCs w:val="28"/>
        </w:rPr>
        <w:t>Государственная услуга по ведению государственного реестра СРО предоставляется центральным аппаратом Федеральной службы по экологическому, технологическому и атомному надзору в отношении:</w:t>
      </w:r>
    </w:p>
    <w:p w:rsidR="00D76B92" w:rsidRPr="00FF4959" w:rsidRDefault="00D76B92" w:rsidP="00D76B92">
      <w:pPr>
        <w:spacing w:line="360" w:lineRule="auto"/>
        <w:ind w:left="23" w:firstLine="685"/>
        <w:jc w:val="both"/>
        <w:rPr>
          <w:rFonts w:ascii="Times New Roman" w:hAnsi="Times New Roman"/>
          <w:color w:val="000000"/>
          <w:sz w:val="28"/>
          <w:szCs w:val="28"/>
        </w:rPr>
      </w:pPr>
      <w:r w:rsidRPr="00FF4959">
        <w:rPr>
          <w:rFonts w:ascii="Times New Roman" w:hAnsi="Times New Roman"/>
          <w:color w:val="000000"/>
          <w:sz w:val="28"/>
          <w:szCs w:val="28"/>
        </w:rPr>
        <w:t>юридических лиц - некоммерческих организаций, созданных в форме некоммерческих партнерств;</w:t>
      </w:r>
    </w:p>
    <w:p w:rsidR="00D76B92" w:rsidRPr="00FF4959" w:rsidRDefault="00D76B92" w:rsidP="00D76B92">
      <w:pPr>
        <w:spacing w:line="360" w:lineRule="auto"/>
        <w:ind w:left="23" w:firstLine="685"/>
        <w:jc w:val="both"/>
        <w:rPr>
          <w:rFonts w:ascii="Times New Roman" w:hAnsi="Times New Roman"/>
          <w:color w:val="000000"/>
          <w:sz w:val="28"/>
          <w:szCs w:val="28"/>
        </w:rPr>
      </w:pPr>
      <w:r w:rsidRPr="00FF4959">
        <w:rPr>
          <w:rFonts w:ascii="Times New Roman" w:hAnsi="Times New Roman"/>
          <w:color w:val="000000"/>
          <w:sz w:val="28"/>
          <w:szCs w:val="28"/>
        </w:rPr>
        <w:t>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76B92" w:rsidRPr="00FF4959" w:rsidRDefault="00D76B92" w:rsidP="00D76B92">
      <w:pPr>
        <w:spacing w:line="360" w:lineRule="auto"/>
        <w:ind w:firstLine="686"/>
        <w:jc w:val="both"/>
        <w:rPr>
          <w:rFonts w:ascii="Times New Roman" w:hAnsi="Times New Roman"/>
          <w:color w:val="000000"/>
          <w:sz w:val="28"/>
          <w:szCs w:val="28"/>
        </w:rPr>
      </w:pPr>
      <w:r w:rsidRPr="00FF4959">
        <w:rPr>
          <w:rFonts w:ascii="Times New Roman" w:hAnsi="Times New Roman"/>
          <w:color w:val="000000"/>
          <w:sz w:val="28"/>
          <w:szCs w:val="28"/>
        </w:rPr>
        <w:t>юридических и физических лиц при предоставлении выписок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государственный реестр СРО).</w:t>
      </w:r>
    </w:p>
    <w:p w:rsidR="00D76B92" w:rsidRPr="00FF4959" w:rsidRDefault="00D76B92" w:rsidP="00D76B92">
      <w:pPr>
        <w:numPr>
          <w:ilvl w:val="0"/>
          <w:numId w:val="2"/>
        </w:numPr>
        <w:spacing w:line="360" w:lineRule="auto"/>
        <w:ind w:left="23" w:firstLine="692"/>
        <w:jc w:val="both"/>
        <w:rPr>
          <w:rFonts w:ascii="Times New Roman" w:hAnsi="Times New Roman"/>
          <w:color w:val="000000"/>
          <w:sz w:val="28"/>
          <w:szCs w:val="28"/>
        </w:rPr>
      </w:pPr>
      <w:r w:rsidRPr="00FF4959">
        <w:rPr>
          <w:rFonts w:ascii="Times New Roman" w:hAnsi="Times New Roman"/>
          <w:color w:val="000000"/>
          <w:sz w:val="28"/>
          <w:szCs w:val="28"/>
        </w:rPr>
        <w:t>Полномочия представителей, выступающих от имени юридических лиц, подтверждаются доверенностью, оформленной в соответствии с требованиями законо</w:t>
      </w:r>
      <w:bookmarkStart w:id="0" w:name="bookmark0"/>
      <w:r w:rsidRPr="00FF4959">
        <w:rPr>
          <w:rFonts w:ascii="Times New Roman" w:hAnsi="Times New Roman"/>
          <w:color w:val="000000"/>
          <w:sz w:val="28"/>
          <w:szCs w:val="28"/>
        </w:rPr>
        <w:t>дательства Российской Федерации</w:t>
      </w:r>
    </w:p>
    <w:p w:rsidR="00D76B92" w:rsidRPr="00FF4959" w:rsidRDefault="00D76B92" w:rsidP="00D76B92">
      <w:pPr>
        <w:ind w:left="715"/>
        <w:jc w:val="center"/>
        <w:rPr>
          <w:rFonts w:ascii="Times New Roman" w:hAnsi="Times New Roman"/>
          <w:color w:val="000000"/>
          <w:sz w:val="28"/>
          <w:szCs w:val="28"/>
        </w:rPr>
      </w:pPr>
    </w:p>
    <w:p w:rsidR="00D76B92" w:rsidRPr="00FF4959" w:rsidRDefault="00D76B92" w:rsidP="00D76B92">
      <w:pPr>
        <w:jc w:val="center"/>
        <w:rPr>
          <w:rFonts w:ascii="Times New Roman" w:hAnsi="Times New Roman"/>
          <w:b/>
          <w:color w:val="000000"/>
          <w:sz w:val="28"/>
          <w:szCs w:val="28"/>
        </w:rPr>
      </w:pPr>
      <w:r w:rsidRPr="00FF4959">
        <w:rPr>
          <w:rFonts w:ascii="Times New Roman" w:hAnsi="Times New Roman"/>
          <w:b/>
          <w:color w:val="000000"/>
          <w:sz w:val="28"/>
          <w:szCs w:val="28"/>
        </w:rPr>
        <w:t>Требования к порядку информирования о предоставлении государственной услуги</w:t>
      </w:r>
      <w:bookmarkEnd w:id="0"/>
    </w:p>
    <w:p w:rsidR="00D76B92" w:rsidRPr="00FF4959" w:rsidRDefault="00D76B92" w:rsidP="00D76B92">
      <w:pPr>
        <w:ind w:left="715"/>
        <w:jc w:val="center"/>
        <w:rPr>
          <w:rFonts w:ascii="Times New Roman" w:hAnsi="Times New Roman"/>
          <w:color w:val="000000"/>
          <w:sz w:val="28"/>
          <w:szCs w:val="28"/>
        </w:rPr>
      </w:pPr>
    </w:p>
    <w:p w:rsidR="00D76B92" w:rsidRPr="00B2244C" w:rsidRDefault="00D76B92" w:rsidP="00D76B92">
      <w:pPr>
        <w:numPr>
          <w:ilvl w:val="0"/>
          <w:numId w:val="2"/>
        </w:numPr>
        <w:tabs>
          <w:tab w:val="left" w:pos="1014"/>
        </w:tabs>
        <w:spacing w:line="360" w:lineRule="auto"/>
        <w:ind w:firstLine="709"/>
        <w:jc w:val="both"/>
        <w:rPr>
          <w:rFonts w:ascii="Times New Roman" w:hAnsi="Times New Roman"/>
          <w:sz w:val="28"/>
          <w:szCs w:val="28"/>
        </w:rPr>
      </w:pPr>
      <w:r w:rsidRPr="00FF4959">
        <w:rPr>
          <w:rFonts w:ascii="Times New Roman" w:hAnsi="Times New Roman"/>
          <w:sz w:val="28"/>
          <w:szCs w:val="28"/>
        </w:rPr>
        <w:t>Место нахождения Ростехнадзора</w:t>
      </w:r>
      <w:r w:rsidRPr="00FF4959">
        <w:rPr>
          <w:rFonts w:ascii="Times New Roman" w:hAnsi="Times New Roman"/>
          <w:color w:val="000000"/>
          <w:sz w:val="28"/>
          <w:szCs w:val="28"/>
        </w:rPr>
        <w:t xml:space="preserve"> и структурного подразделения Ростехнадзора, ответственного за предоставление государственной услуги по ведению государственного реестра </w:t>
      </w:r>
      <w:r w:rsidRPr="00B2244C">
        <w:rPr>
          <w:rFonts w:ascii="Times New Roman" w:hAnsi="Times New Roman"/>
          <w:sz w:val="28"/>
          <w:szCs w:val="28"/>
        </w:rPr>
        <w:t>СРО, почтовый адрес Ростехнадзора:</w:t>
      </w:r>
    </w:p>
    <w:p w:rsidR="00D76B92" w:rsidRPr="00A2438C" w:rsidRDefault="00D76B92" w:rsidP="00D76B92">
      <w:pPr>
        <w:tabs>
          <w:tab w:val="left" w:pos="1014"/>
        </w:tabs>
        <w:spacing w:line="360" w:lineRule="auto"/>
        <w:ind w:left="709"/>
        <w:jc w:val="both"/>
        <w:rPr>
          <w:rFonts w:ascii="Times New Roman" w:hAnsi="Times New Roman"/>
          <w:sz w:val="28"/>
          <w:szCs w:val="28"/>
        </w:rPr>
      </w:pPr>
      <w:r w:rsidRPr="00FF4959">
        <w:rPr>
          <w:rFonts w:ascii="Times New Roman" w:hAnsi="Times New Roman"/>
          <w:color w:val="000000"/>
          <w:sz w:val="28"/>
          <w:szCs w:val="28"/>
        </w:rPr>
        <w:t>105006, г. Москва, ул. Александра Лукьянова, д. 4, стр. 1.</w:t>
      </w:r>
    </w:p>
    <w:p w:rsidR="00D76B92" w:rsidRPr="00A2438C" w:rsidRDefault="00D76B92" w:rsidP="00D76B92">
      <w:pPr>
        <w:pStyle w:val="af0"/>
        <w:numPr>
          <w:ilvl w:val="0"/>
          <w:numId w:val="2"/>
        </w:numPr>
        <w:tabs>
          <w:tab w:val="left" w:pos="1014"/>
        </w:tabs>
        <w:spacing w:line="360" w:lineRule="auto"/>
        <w:ind w:left="0" w:firstLine="720"/>
        <w:jc w:val="both"/>
        <w:rPr>
          <w:rFonts w:ascii="Times New Roman" w:eastAsia="Times New Roman" w:hAnsi="Times New Roman" w:cs="Times New Roman"/>
          <w:sz w:val="28"/>
          <w:szCs w:val="28"/>
        </w:rPr>
      </w:pPr>
      <w:r w:rsidRPr="00A2438C">
        <w:rPr>
          <w:rFonts w:ascii="Times New Roman" w:eastAsia="Times New Roman" w:hAnsi="Times New Roman" w:cs="Times New Roman"/>
          <w:sz w:val="28"/>
          <w:szCs w:val="28"/>
        </w:rPr>
        <w:t>График работы структурного подразделения Ростехнадзора, ответственного за предоставление государственной услуги по ведению государственного реестра СРО:</w:t>
      </w:r>
    </w:p>
    <w:p w:rsidR="00D76B92" w:rsidRPr="00FF4959" w:rsidRDefault="00D76B92" w:rsidP="00D76B92">
      <w:pPr>
        <w:spacing w:line="360" w:lineRule="auto"/>
        <w:ind w:left="23" w:firstLine="685"/>
        <w:jc w:val="both"/>
        <w:rPr>
          <w:rFonts w:ascii="Times New Roman" w:hAnsi="Times New Roman"/>
          <w:color w:val="000000"/>
          <w:sz w:val="28"/>
          <w:szCs w:val="28"/>
        </w:rPr>
      </w:pPr>
      <w:r w:rsidRPr="00FF4959">
        <w:rPr>
          <w:rFonts w:ascii="Times New Roman" w:hAnsi="Times New Roman"/>
          <w:color w:val="000000"/>
          <w:sz w:val="28"/>
          <w:szCs w:val="28"/>
        </w:rPr>
        <w:lastRenderedPageBreak/>
        <w:t>понедельник, вторник, сред</w:t>
      </w:r>
      <w:r>
        <w:rPr>
          <w:rFonts w:ascii="Times New Roman" w:hAnsi="Times New Roman"/>
          <w:color w:val="000000"/>
          <w:sz w:val="28"/>
          <w:szCs w:val="28"/>
        </w:rPr>
        <w:t>а</w:t>
      </w:r>
      <w:r w:rsidRPr="00FF4959">
        <w:rPr>
          <w:rFonts w:ascii="Times New Roman" w:hAnsi="Times New Roman"/>
          <w:color w:val="000000"/>
          <w:sz w:val="28"/>
          <w:szCs w:val="28"/>
        </w:rPr>
        <w:t xml:space="preserve"> и четверг: 9.00 часов - 18.00 часов;</w:t>
      </w:r>
    </w:p>
    <w:p w:rsidR="00D76B92" w:rsidRPr="00FF4959" w:rsidRDefault="00D76B92" w:rsidP="00D76B92">
      <w:pPr>
        <w:spacing w:line="360" w:lineRule="auto"/>
        <w:ind w:left="23" w:firstLine="685"/>
        <w:jc w:val="both"/>
        <w:rPr>
          <w:rFonts w:ascii="Times New Roman" w:hAnsi="Times New Roman"/>
          <w:color w:val="000000"/>
          <w:sz w:val="28"/>
          <w:szCs w:val="28"/>
        </w:rPr>
      </w:pPr>
      <w:r w:rsidRPr="00FF4959">
        <w:rPr>
          <w:rFonts w:ascii="Times New Roman" w:hAnsi="Times New Roman"/>
          <w:color w:val="000000"/>
          <w:sz w:val="28"/>
          <w:szCs w:val="28"/>
        </w:rPr>
        <w:t>пятниц</w:t>
      </w:r>
      <w:r>
        <w:rPr>
          <w:rFonts w:ascii="Times New Roman" w:hAnsi="Times New Roman"/>
          <w:color w:val="000000"/>
          <w:sz w:val="28"/>
          <w:szCs w:val="28"/>
        </w:rPr>
        <w:t>а</w:t>
      </w:r>
      <w:r w:rsidRPr="00FF4959">
        <w:rPr>
          <w:rFonts w:ascii="Times New Roman" w:hAnsi="Times New Roman"/>
          <w:color w:val="000000"/>
          <w:sz w:val="28"/>
          <w:szCs w:val="28"/>
        </w:rPr>
        <w:t>: 9.00 часов - 16 часов 45 минут;</w:t>
      </w:r>
    </w:p>
    <w:p w:rsidR="00D76B92" w:rsidRDefault="00D76B92" w:rsidP="00D76B92">
      <w:pPr>
        <w:spacing w:line="360" w:lineRule="auto"/>
        <w:ind w:left="23" w:firstLine="685"/>
        <w:jc w:val="both"/>
        <w:rPr>
          <w:rFonts w:ascii="Times New Roman" w:hAnsi="Times New Roman"/>
          <w:color w:val="000000"/>
          <w:sz w:val="28"/>
          <w:szCs w:val="28"/>
        </w:rPr>
      </w:pPr>
      <w:r w:rsidRPr="00FF4959">
        <w:rPr>
          <w:rFonts w:ascii="Times New Roman" w:hAnsi="Times New Roman"/>
          <w:color w:val="000000"/>
          <w:sz w:val="28"/>
          <w:szCs w:val="28"/>
        </w:rPr>
        <w:t>суббот</w:t>
      </w:r>
      <w:r>
        <w:rPr>
          <w:rFonts w:ascii="Times New Roman" w:hAnsi="Times New Roman"/>
          <w:color w:val="000000"/>
          <w:sz w:val="28"/>
          <w:szCs w:val="28"/>
        </w:rPr>
        <w:t>а</w:t>
      </w:r>
      <w:r w:rsidRPr="00FF4959">
        <w:rPr>
          <w:rFonts w:ascii="Times New Roman" w:hAnsi="Times New Roman"/>
          <w:color w:val="000000"/>
          <w:sz w:val="28"/>
          <w:szCs w:val="28"/>
        </w:rPr>
        <w:t>, воскресенье: выходной день.</w:t>
      </w:r>
    </w:p>
    <w:p w:rsidR="00D76B92" w:rsidRPr="00424783" w:rsidRDefault="00D76B92" w:rsidP="00D76B92">
      <w:pPr>
        <w:pStyle w:val="af0"/>
        <w:spacing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Перерыв для отдыха и питания устанавливается продолжительностью 45 минут в период с 12 часов до 14 часов.</w:t>
      </w:r>
    </w:p>
    <w:p w:rsidR="00D76B92" w:rsidRPr="00FF4959" w:rsidRDefault="00D76B92" w:rsidP="00D76B92">
      <w:pPr>
        <w:numPr>
          <w:ilvl w:val="0"/>
          <w:numId w:val="2"/>
        </w:numPr>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Сведения о месте нахождени</w:t>
      </w:r>
      <w:r>
        <w:rPr>
          <w:rFonts w:ascii="Times New Roman" w:hAnsi="Times New Roman"/>
          <w:color w:val="000000"/>
          <w:sz w:val="28"/>
          <w:szCs w:val="28"/>
        </w:rPr>
        <w:t>я</w:t>
      </w:r>
      <w:r w:rsidRPr="00FF4959">
        <w:rPr>
          <w:rFonts w:ascii="Times New Roman" w:hAnsi="Times New Roman"/>
          <w:color w:val="000000"/>
          <w:sz w:val="28"/>
          <w:szCs w:val="28"/>
        </w:rPr>
        <w:t xml:space="preserve"> и график</w:t>
      </w:r>
      <w:r>
        <w:rPr>
          <w:rFonts w:ascii="Times New Roman" w:hAnsi="Times New Roman"/>
          <w:color w:val="000000"/>
          <w:sz w:val="28"/>
          <w:szCs w:val="28"/>
        </w:rPr>
        <w:t>е</w:t>
      </w:r>
      <w:r w:rsidRPr="00FF4959">
        <w:rPr>
          <w:rFonts w:ascii="Times New Roman" w:hAnsi="Times New Roman"/>
          <w:color w:val="000000"/>
          <w:sz w:val="28"/>
          <w:szCs w:val="28"/>
        </w:rPr>
        <w:t xml:space="preserve"> работы Ростехнадзора</w:t>
      </w:r>
      <w:r>
        <w:rPr>
          <w:rFonts w:ascii="Times New Roman" w:hAnsi="Times New Roman"/>
          <w:color w:val="000000"/>
          <w:sz w:val="28"/>
          <w:szCs w:val="28"/>
        </w:rPr>
        <w:t xml:space="preserve"> </w:t>
      </w:r>
      <w:r w:rsidRPr="00FF4959">
        <w:rPr>
          <w:rFonts w:ascii="Times New Roman" w:hAnsi="Times New Roman"/>
          <w:color w:val="000000"/>
          <w:sz w:val="28"/>
          <w:szCs w:val="28"/>
        </w:rPr>
        <w:t>размещаются на информационных стендах в Ростехнадзоре, Интернет-сайте Ростехнадзора (gosnadzor.ru).</w:t>
      </w:r>
    </w:p>
    <w:p w:rsidR="00D76B92" w:rsidRDefault="00D76B92" w:rsidP="00D76B92">
      <w:pPr>
        <w:numPr>
          <w:ilvl w:val="0"/>
          <w:numId w:val="2"/>
        </w:numPr>
        <w:tabs>
          <w:tab w:val="left" w:pos="1134"/>
        </w:tabs>
        <w:autoSpaceDE w:val="0"/>
        <w:autoSpaceDN w:val="0"/>
        <w:adjustRightInd w:val="0"/>
        <w:spacing w:line="360" w:lineRule="auto"/>
        <w:ind w:firstLine="709"/>
        <w:contextualSpacing/>
        <w:jc w:val="both"/>
        <w:rPr>
          <w:rFonts w:ascii="Times New Roman" w:hAnsi="Times New Roman"/>
          <w:color w:val="000000"/>
          <w:sz w:val="28"/>
          <w:szCs w:val="28"/>
        </w:rPr>
      </w:pPr>
      <w:r w:rsidRPr="00FF4959">
        <w:rPr>
          <w:rFonts w:ascii="Times New Roman" w:hAnsi="Times New Roman"/>
          <w:color w:val="000000"/>
          <w:sz w:val="28"/>
          <w:szCs w:val="28"/>
        </w:rPr>
        <w:t>Справочный номер телефона структурного подразделения Ростехнадзора</w:t>
      </w:r>
      <w:r>
        <w:rPr>
          <w:rFonts w:ascii="Times New Roman" w:hAnsi="Times New Roman"/>
          <w:color w:val="000000"/>
          <w:sz w:val="28"/>
          <w:szCs w:val="28"/>
        </w:rPr>
        <w:t>,</w:t>
      </w:r>
      <w:r w:rsidRPr="008965FF">
        <w:rPr>
          <w:rFonts w:ascii="Times New Roman" w:hAnsi="Times New Roman"/>
          <w:color w:val="000000"/>
          <w:sz w:val="28"/>
          <w:szCs w:val="28"/>
        </w:rPr>
        <w:t xml:space="preserve"> </w:t>
      </w:r>
      <w:r w:rsidRPr="00FF4959">
        <w:rPr>
          <w:rFonts w:ascii="Times New Roman" w:hAnsi="Times New Roman"/>
          <w:color w:val="000000"/>
          <w:sz w:val="28"/>
          <w:szCs w:val="28"/>
        </w:rPr>
        <w:t xml:space="preserve">ответственного за предоставление государственной услуги по ведению государственного реестра СРО: </w:t>
      </w:r>
      <w:r w:rsidRPr="00FF4959">
        <w:rPr>
          <w:rFonts w:ascii="Times New Roman" w:eastAsia="Microsoft Sans Serif" w:hAnsi="Times New Roman"/>
          <w:sz w:val="28"/>
          <w:szCs w:val="28"/>
        </w:rPr>
        <w:t>(495) 736-94-79, доб. 6044.</w:t>
      </w:r>
    </w:p>
    <w:p w:rsidR="00D76B92" w:rsidRPr="001D6CC9" w:rsidRDefault="00D76B92" w:rsidP="00D76B92">
      <w:pPr>
        <w:numPr>
          <w:ilvl w:val="0"/>
          <w:numId w:val="2"/>
        </w:numPr>
        <w:tabs>
          <w:tab w:val="left" w:pos="1134"/>
        </w:tabs>
        <w:autoSpaceDE w:val="0"/>
        <w:autoSpaceDN w:val="0"/>
        <w:adjustRightInd w:val="0"/>
        <w:spacing w:line="360" w:lineRule="auto"/>
        <w:ind w:firstLine="709"/>
        <w:contextualSpacing/>
        <w:jc w:val="both"/>
        <w:rPr>
          <w:rFonts w:ascii="Times New Roman" w:hAnsi="Times New Roman"/>
          <w:color w:val="000000"/>
          <w:sz w:val="28"/>
          <w:szCs w:val="28"/>
        </w:rPr>
      </w:pPr>
      <w:r w:rsidRPr="00FF4959">
        <w:rPr>
          <w:rFonts w:ascii="Times New Roman" w:eastAsia="Microsoft Sans Serif" w:hAnsi="Times New Roman"/>
          <w:sz w:val="28"/>
          <w:szCs w:val="28"/>
        </w:rPr>
        <w:t>Для получения информации по вопросам предоставления государственной услуги по ведению государственного реестра СРО следует обращаться в Ростехнадзор.</w:t>
      </w:r>
    </w:p>
    <w:p w:rsidR="00D76B92" w:rsidRPr="001D6CC9" w:rsidRDefault="00D76B92" w:rsidP="00D76B92">
      <w:pPr>
        <w:tabs>
          <w:tab w:val="left" w:pos="709"/>
        </w:tabs>
        <w:autoSpaceDE w:val="0"/>
        <w:autoSpaceDN w:val="0"/>
        <w:adjustRightInd w:val="0"/>
        <w:spacing w:line="360" w:lineRule="auto"/>
        <w:contextualSpacing/>
        <w:jc w:val="both"/>
        <w:rPr>
          <w:rFonts w:ascii="Times New Roman" w:hAnsi="Times New Roman"/>
          <w:color w:val="000000"/>
          <w:sz w:val="28"/>
          <w:szCs w:val="28"/>
        </w:rPr>
      </w:pPr>
      <w:r w:rsidRPr="001D6CC9">
        <w:rPr>
          <w:rFonts w:ascii="Times New Roman" w:hAnsi="Times New Roman"/>
          <w:sz w:val="28"/>
          <w:szCs w:val="28"/>
        </w:rPr>
        <w:tab/>
        <w:t xml:space="preserve">Адрес электронной почты для направления обращений в </w:t>
      </w:r>
      <w:r>
        <w:rPr>
          <w:rFonts w:ascii="Times New Roman" w:hAnsi="Times New Roman"/>
          <w:sz w:val="28"/>
          <w:szCs w:val="28"/>
        </w:rPr>
        <w:t>Ростехнадзор по вопросам предоставления</w:t>
      </w:r>
      <w:r w:rsidRPr="001D6CC9">
        <w:rPr>
          <w:rFonts w:ascii="Times New Roman" w:hAnsi="Times New Roman"/>
          <w:sz w:val="28"/>
          <w:szCs w:val="28"/>
        </w:rPr>
        <w:t xml:space="preserve"> </w:t>
      </w:r>
      <w:r w:rsidRPr="00FF4959">
        <w:rPr>
          <w:rFonts w:ascii="Times New Roman" w:eastAsia="Microsoft Sans Serif" w:hAnsi="Times New Roman"/>
          <w:sz w:val="28"/>
          <w:szCs w:val="28"/>
        </w:rPr>
        <w:t>государственной услуги по ведению государственного реестра СРО</w:t>
      </w:r>
      <w:r>
        <w:rPr>
          <w:rFonts w:ascii="Times New Roman" w:eastAsia="Microsoft Sans Serif" w:hAnsi="Times New Roman"/>
          <w:sz w:val="28"/>
          <w:szCs w:val="28"/>
        </w:rPr>
        <w:t xml:space="preserve">: </w:t>
      </w:r>
      <w:r>
        <w:rPr>
          <w:rFonts w:ascii="Times New Roman" w:hAnsi="Times New Roman"/>
          <w:color w:val="000000"/>
          <w:sz w:val="28"/>
          <w:szCs w:val="28"/>
        </w:rPr>
        <w:t>9</w:t>
      </w:r>
      <w:r>
        <w:rPr>
          <w:rFonts w:ascii="Times New Roman" w:hAnsi="Times New Roman"/>
          <w:color w:val="000000"/>
          <w:sz w:val="28"/>
          <w:szCs w:val="28"/>
          <w:lang w:val="en-US"/>
        </w:rPr>
        <w:t>upr</w:t>
      </w:r>
      <w:r w:rsidRPr="00FF4959">
        <w:rPr>
          <w:rFonts w:ascii="Times New Roman" w:hAnsi="Times New Roman"/>
          <w:color w:val="000000"/>
          <w:sz w:val="28"/>
          <w:szCs w:val="28"/>
        </w:rPr>
        <w:t>@gosnadzor.ru</w:t>
      </w:r>
      <w:r w:rsidRPr="001D6CC9">
        <w:rPr>
          <w:rFonts w:ascii="Times New Roman" w:hAnsi="Times New Roman"/>
          <w:sz w:val="28"/>
          <w:szCs w:val="28"/>
        </w:rPr>
        <w:t>.</w:t>
      </w:r>
    </w:p>
    <w:p w:rsidR="00D76B92" w:rsidRPr="00FF4959" w:rsidRDefault="00D76B92" w:rsidP="00D76B92">
      <w:pPr>
        <w:numPr>
          <w:ilvl w:val="0"/>
          <w:numId w:val="2"/>
        </w:numPr>
        <w:tabs>
          <w:tab w:val="left" w:pos="1134"/>
        </w:tabs>
        <w:autoSpaceDE w:val="0"/>
        <w:autoSpaceDN w:val="0"/>
        <w:adjustRightInd w:val="0"/>
        <w:spacing w:line="360" w:lineRule="auto"/>
        <w:ind w:firstLine="709"/>
        <w:contextualSpacing/>
        <w:jc w:val="both"/>
        <w:rPr>
          <w:rFonts w:ascii="Times New Roman" w:hAnsi="Times New Roman"/>
          <w:color w:val="000000"/>
          <w:sz w:val="28"/>
          <w:szCs w:val="28"/>
        </w:rPr>
      </w:pPr>
      <w:r w:rsidRPr="00FF4959">
        <w:rPr>
          <w:rFonts w:ascii="Times New Roman" w:eastAsia="Microsoft Sans Serif" w:hAnsi="Times New Roman"/>
          <w:sz w:val="28"/>
          <w:szCs w:val="28"/>
        </w:rPr>
        <w:t xml:space="preserve">Предоставление информации по вопросам предоставления государственной услуги по ведению государственного реестра СРО осуществляется должностными лицами Ростехнадзора по письменным обращениям заявителей, по телефону, </w:t>
      </w:r>
      <w:r>
        <w:rPr>
          <w:rFonts w:ascii="Times New Roman" w:eastAsia="Microsoft Sans Serif" w:hAnsi="Times New Roman"/>
          <w:sz w:val="28"/>
          <w:szCs w:val="28"/>
        </w:rPr>
        <w:t xml:space="preserve">по </w:t>
      </w:r>
      <w:r w:rsidRPr="00FF4959">
        <w:rPr>
          <w:rFonts w:ascii="Times New Roman" w:eastAsia="Microsoft Sans Serif" w:hAnsi="Times New Roman"/>
          <w:sz w:val="28"/>
          <w:szCs w:val="28"/>
        </w:rPr>
        <w:t xml:space="preserve">электронной почте с </w:t>
      </w:r>
      <w:r w:rsidRPr="00E63CD7">
        <w:rPr>
          <w:rFonts w:ascii="Times New Roman" w:eastAsia="Microsoft Sans Serif" w:hAnsi="Times New Roman"/>
          <w:sz w:val="28"/>
          <w:szCs w:val="28"/>
        </w:rPr>
        <w:t>использованием информационных ресурсов Ростехнадзора в сети Интернет, на личном приеме, а также с помощью Единого портала государственных и муниципальных услуг.</w:t>
      </w:r>
    </w:p>
    <w:p w:rsidR="00D76B92" w:rsidRPr="004430C6" w:rsidRDefault="00D76B92" w:rsidP="00D76B92">
      <w:pPr>
        <w:numPr>
          <w:ilvl w:val="0"/>
          <w:numId w:val="2"/>
        </w:numPr>
        <w:tabs>
          <w:tab w:val="left" w:pos="1134"/>
        </w:tabs>
        <w:autoSpaceDE w:val="0"/>
        <w:autoSpaceDN w:val="0"/>
        <w:adjustRightInd w:val="0"/>
        <w:spacing w:line="360" w:lineRule="auto"/>
        <w:ind w:firstLine="709"/>
        <w:contextualSpacing/>
        <w:jc w:val="both"/>
        <w:rPr>
          <w:rFonts w:ascii="Times New Roman" w:hAnsi="Times New Roman"/>
          <w:sz w:val="28"/>
          <w:szCs w:val="28"/>
        </w:rPr>
      </w:pPr>
      <w:r w:rsidRPr="004430C6">
        <w:rPr>
          <w:rFonts w:ascii="Times New Roman" w:eastAsia="Microsoft Sans Serif" w:hAnsi="Times New Roman"/>
          <w:sz w:val="28"/>
          <w:szCs w:val="28"/>
        </w:rPr>
        <w:t>В любое время с момента приема документов заявитель имеет право на получение сведений о ходе предоставления государственной услуги по ведению государственного реестра СРО по телефону или на личном приеме.</w:t>
      </w:r>
    </w:p>
    <w:p w:rsidR="00D76B92" w:rsidRPr="00FF4959" w:rsidRDefault="00D76B92" w:rsidP="00D76B92">
      <w:pPr>
        <w:numPr>
          <w:ilvl w:val="0"/>
          <w:numId w:val="2"/>
        </w:numPr>
        <w:tabs>
          <w:tab w:val="left" w:pos="1134"/>
        </w:tabs>
        <w:autoSpaceDE w:val="0"/>
        <w:autoSpaceDN w:val="0"/>
        <w:adjustRightInd w:val="0"/>
        <w:spacing w:line="360" w:lineRule="auto"/>
        <w:ind w:firstLine="709"/>
        <w:contextualSpacing/>
        <w:jc w:val="both"/>
        <w:rPr>
          <w:rFonts w:ascii="Times New Roman" w:hAnsi="Times New Roman"/>
          <w:sz w:val="28"/>
          <w:szCs w:val="28"/>
        </w:rPr>
      </w:pPr>
      <w:r w:rsidRPr="00FF4959">
        <w:rPr>
          <w:rFonts w:ascii="Times New Roman" w:eastAsia="Microsoft Sans Serif" w:hAnsi="Times New Roman"/>
          <w:sz w:val="28"/>
          <w:szCs w:val="28"/>
        </w:rPr>
        <w:t xml:space="preserve">При предоставлении информации по телефону, электронной почте </w:t>
      </w:r>
      <w:r w:rsidRPr="00FF4959">
        <w:rPr>
          <w:rFonts w:ascii="Times New Roman" w:eastAsia="Microsoft Sans Serif" w:hAnsi="Times New Roman"/>
          <w:sz w:val="28"/>
          <w:szCs w:val="28"/>
        </w:rPr>
        <w:br/>
        <w:t xml:space="preserve">с использованием информационных ресурсов Ростехнадзора в сети Интернет, а также Единого портала государственных и муниципальных услуг или на </w:t>
      </w:r>
      <w:r w:rsidRPr="00FF4959">
        <w:rPr>
          <w:rFonts w:ascii="Times New Roman" w:eastAsia="Microsoft Sans Serif" w:hAnsi="Times New Roman"/>
          <w:sz w:val="28"/>
          <w:szCs w:val="28"/>
        </w:rPr>
        <w:lastRenderedPageBreak/>
        <w:t>личном приеме должностные лица Ростехнадзора в соответствии с поступившим запросом предоставляют заявителю следующую информацию:</w:t>
      </w:r>
    </w:p>
    <w:p w:rsidR="00D76B92" w:rsidRPr="00FF4959" w:rsidRDefault="00D76B92" w:rsidP="00D76B92">
      <w:pPr>
        <w:autoSpaceDE w:val="0"/>
        <w:autoSpaceDN w:val="0"/>
        <w:adjustRightInd w:val="0"/>
        <w:spacing w:line="360" w:lineRule="auto"/>
        <w:ind w:firstLine="708"/>
        <w:jc w:val="both"/>
        <w:rPr>
          <w:rFonts w:ascii="Times New Roman" w:eastAsia="Microsoft Sans Serif" w:hAnsi="Times New Roman"/>
          <w:sz w:val="28"/>
          <w:szCs w:val="28"/>
        </w:rPr>
      </w:pPr>
      <w:r w:rsidRPr="00FF4959">
        <w:rPr>
          <w:rFonts w:ascii="Times New Roman" w:eastAsia="Microsoft Sans Serif" w:hAnsi="Times New Roman"/>
          <w:sz w:val="28"/>
          <w:szCs w:val="28"/>
        </w:rPr>
        <w:t>о входящих номерах, под которыми зарегистрированы в системе делопроизводства Ростехнадзора заявления по вопросам предоставления государственной услуги по ведению государственного реестра СРО;</w:t>
      </w:r>
    </w:p>
    <w:p w:rsidR="00D76B92" w:rsidRPr="00FF4959" w:rsidRDefault="00D76B92" w:rsidP="00D76B92">
      <w:pPr>
        <w:autoSpaceDE w:val="0"/>
        <w:autoSpaceDN w:val="0"/>
        <w:adjustRightInd w:val="0"/>
        <w:spacing w:line="360" w:lineRule="auto"/>
        <w:ind w:firstLine="708"/>
        <w:jc w:val="both"/>
        <w:rPr>
          <w:rFonts w:ascii="Times New Roman" w:eastAsia="Microsoft Sans Serif" w:hAnsi="Times New Roman"/>
          <w:sz w:val="28"/>
          <w:szCs w:val="28"/>
        </w:rPr>
      </w:pPr>
      <w:r w:rsidRPr="00FF4959">
        <w:rPr>
          <w:rFonts w:ascii="Times New Roman" w:eastAsia="Microsoft Sans Serif" w:hAnsi="Times New Roman"/>
          <w:sz w:val="28"/>
          <w:szCs w:val="28"/>
        </w:rPr>
        <w:t>о принятии решения по конкретному заявлению по вопросам предоставления государственной услуги по ведению государственного реестра СРО;</w:t>
      </w:r>
    </w:p>
    <w:p w:rsidR="00D76B92" w:rsidRPr="00FF4959" w:rsidRDefault="00D76B92" w:rsidP="00D76B92">
      <w:pPr>
        <w:autoSpaceDE w:val="0"/>
        <w:autoSpaceDN w:val="0"/>
        <w:adjustRightInd w:val="0"/>
        <w:spacing w:line="360" w:lineRule="auto"/>
        <w:ind w:firstLine="708"/>
        <w:jc w:val="both"/>
        <w:rPr>
          <w:rFonts w:ascii="Times New Roman" w:eastAsia="Microsoft Sans Serif" w:hAnsi="Times New Roman"/>
          <w:sz w:val="28"/>
          <w:szCs w:val="28"/>
        </w:rPr>
      </w:pPr>
      <w:r w:rsidRPr="00FF4959">
        <w:rPr>
          <w:rFonts w:ascii="Times New Roman" w:eastAsia="Microsoft Sans Serif" w:hAnsi="Times New Roman"/>
          <w:sz w:val="28"/>
          <w:szCs w:val="28"/>
        </w:rPr>
        <w:t>о нормативных правовых актах, регулирующих вопросы предоставления государственной услуги по ведению государственного реестра СРО (наименование, номер, дата принятия нормативного правового акта);</w:t>
      </w:r>
    </w:p>
    <w:p w:rsidR="00D76B92" w:rsidRPr="00FF4959" w:rsidRDefault="00D76B92" w:rsidP="00D76B92">
      <w:pPr>
        <w:autoSpaceDE w:val="0"/>
        <w:autoSpaceDN w:val="0"/>
        <w:adjustRightInd w:val="0"/>
        <w:spacing w:line="360" w:lineRule="auto"/>
        <w:ind w:firstLine="708"/>
        <w:jc w:val="both"/>
        <w:rPr>
          <w:rFonts w:ascii="Times New Roman" w:eastAsia="Microsoft Sans Serif" w:hAnsi="Times New Roman"/>
          <w:sz w:val="28"/>
          <w:szCs w:val="28"/>
        </w:rPr>
      </w:pPr>
      <w:r w:rsidRPr="00FF4959">
        <w:rPr>
          <w:rFonts w:ascii="Times New Roman" w:eastAsia="Microsoft Sans Serif" w:hAnsi="Times New Roman"/>
          <w:sz w:val="28"/>
          <w:szCs w:val="28"/>
        </w:rPr>
        <w:t>о размещении на сайте Ростехнадзора информации о справочных материалах по вопросам предоставления государственной услуги по ведению государственного реестра СРО.</w:t>
      </w: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sz w:val="28"/>
          <w:szCs w:val="28"/>
        </w:rPr>
      </w:pPr>
      <w:r w:rsidRPr="00FF4959">
        <w:rPr>
          <w:rFonts w:ascii="Times New Roman" w:eastAsia="Microsoft Sans Serif" w:hAnsi="Times New Roman"/>
          <w:sz w:val="28"/>
          <w:szCs w:val="28"/>
        </w:rPr>
        <w:t>При невозможности должностного лица, предоставляющего информацию по телефону, ответить на запрос заявителя указанное должностное лицо предлагает заявителю обратиться за необходимой информацией в форме письменной жалобы.</w:t>
      </w: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sz w:val="28"/>
          <w:szCs w:val="28"/>
        </w:rPr>
      </w:pPr>
      <w:r w:rsidRPr="00FF4959">
        <w:rPr>
          <w:rFonts w:ascii="Times New Roman" w:eastAsia="Microsoft Sans Serif" w:hAnsi="Times New Roman"/>
          <w:sz w:val="28"/>
          <w:szCs w:val="28"/>
        </w:rPr>
        <w:t xml:space="preserve">Жалоба, поступившая в Ростехнадзор по информационным системам общего пользования, подлежит рассмотрению в порядке, установленном разделом </w:t>
      </w:r>
      <w:r w:rsidRPr="00FF4959">
        <w:rPr>
          <w:rFonts w:ascii="Times New Roman" w:eastAsia="Microsoft Sans Serif" w:hAnsi="Times New Roman"/>
          <w:sz w:val="28"/>
          <w:szCs w:val="28"/>
          <w:lang w:val="en-US"/>
        </w:rPr>
        <w:t>V</w:t>
      </w:r>
      <w:r w:rsidRPr="00FF4959">
        <w:rPr>
          <w:rFonts w:ascii="Times New Roman" w:eastAsia="Microsoft Sans Serif" w:hAnsi="Times New Roman"/>
          <w:sz w:val="28"/>
          <w:szCs w:val="28"/>
        </w:rPr>
        <w:t xml:space="preserve"> настоящего Административного регламента. Ответ на жалобу, поступившую в Ростехнадзор по информационным системам общего пользования, направляется по почтовому адресу, указанному в обращении.</w:t>
      </w: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sz w:val="28"/>
          <w:szCs w:val="28"/>
        </w:rPr>
      </w:pPr>
      <w:r w:rsidRPr="00FF4959">
        <w:rPr>
          <w:rFonts w:ascii="Times New Roman" w:eastAsia="Microsoft Sans Serif" w:hAnsi="Times New Roman"/>
          <w:sz w:val="28"/>
          <w:szCs w:val="28"/>
        </w:rPr>
        <w:t>Информация о порядке предоставления государственной услуги по ведению государственного реестра СРО размещается:</w:t>
      </w:r>
    </w:p>
    <w:p w:rsidR="00D76B92" w:rsidRPr="00FF4959" w:rsidRDefault="00D76B92" w:rsidP="00D76B92">
      <w:pPr>
        <w:autoSpaceDE w:val="0"/>
        <w:autoSpaceDN w:val="0"/>
        <w:adjustRightInd w:val="0"/>
        <w:spacing w:line="360" w:lineRule="auto"/>
        <w:ind w:firstLine="708"/>
        <w:jc w:val="both"/>
        <w:rPr>
          <w:rFonts w:ascii="Times New Roman" w:eastAsia="Microsoft Sans Serif" w:hAnsi="Times New Roman"/>
          <w:sz w:val="28"/>
          <w:szCs w:val="28"/>
        </w:rPr>
      </w:pPr>
      <w:r w:rsidRPr="00FF4959">
        <w:rPr>
          <w:rFonts w:ascii="Times New Roman" w:eastAsia="Microsoft Sans Serif"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p>
    <w:p w:rsidR="00D76B92" w:rsidRPr="00FF4959" w:rsidRDefault="00D76B92" w:rsidP="00D76B92">
      <w:pPr>
        <w:autoSpaceDE w:val="0"/>
        <w:autoSpaceDN w:val="0"/>
        <w:adjustRightInd w:val="0"/>
        <w:spacing w:line="360" w:lineRule="auto"/>
        <w:ind w:firstLine="708"/>
        <w:jc w:val="both"/>
        <w:rPr>
          <w:rFonts w:ascii="Times New Roman" w:eastAsia="Microsoft Sans Serif" w:hAnsi="Times New Roman"/>
          <w:sz w:val="28"/>
          <w:szCs w:val="28"/>
        </w:rPr>
      </w:pPr>
      <w:r w:rsidRPr="00FF4959">
        <w:rPr>
          <w:rFonts w:ascii="Times New Roman" w:eastAsia="Microsoft Sans Serif" w:hAnsi="Times New Roman"/>
          <w:sz w:val="28"/>
          <w:szCs w:val="28"/>
        </w:rPr>
        <w:t>на информационных стендах в помещениях Ростехнадзора;</w:t>
      </w:r>
    </w:p>
    <w:p w:rsidR="00D76B92" w:rsidRPr="00FF4959" w:rsidRDefault="00D76B92" w:rsidP="00D76B92">
      <w:pPr>
        <w:autoSpaceDE w:val="0"/>
        <w:autoSpaceDN w:val="0"/>
        <w:adjustRightInd w:val="0"/>
        <w:spacing w:line="360" w:lineRule="auto"/>
        <w:ind w:firstLine="708"/>
        <w:jc w:val="both"/>
        <w:rPr>
          <w:rFonts w:ascii="Times New Roman" w:eastAsia="Microsoft Sans Serif" w:hAnsi="Times New Roman"/>
          <w:sz w:val="28"/>
          <w:szCs w:val="28"/>
        </w:rPr>
      </w:pPr>
      <w:r w:rsidRPr="00FF4959">
        <w:rPr>
          <w:rFonts w:ascii="Times New Roman" w:eastAsia="Microsoft Sans Serif" w:hAnsi="Times New Roman"/>
          <w:sz w:val="28"/>
          <w:szCs w:val="28"/>
        </w:rPr>
        <w:lastRenderedPageBreak/>
        <w:t>с использованием средств телефонной связи, электронного информирования и электронной техники;</w:t>
      </w:r>
    </w:p>
    <w:p w:rsidR="00D76B92" w:rsidRPr="00FF4959" w:rsidRDefault="00D76B92" w:rsidP="00D76B92">
      <w:pPr>
        <w:autoSpaceDE w:val="0"/>
        <w:autoSpaceDN w:val="0"/>
        <w:adjustRightInd w:val="0"/>
        <w:spacing w:line="360" w:lineRule="auto"/>
        <w:ind w:firstLine="708"/>
        <w:jc w:val="both"/>
        <w:rPr>
          <w:rFonts w:ascii="Times New Roman" w:eastAsia="Microsoft Sans Serif" w:hAnsi="Times New Roman"/>
          <w:sz w:val="28"/>
          <w:szCs w:val="28"/>
        </w:rPr>
      </w:pPr>
      <w:r w:rsidRPr="00FF4959">
        <w:rPr>
          <w:rFonts w:ascii="Times New Roman" w:eastAsia="Microsoft Sans Serif" w:hAnsi="Times New Roman"/>
          <w:sz w:val="28"/>
          <w:szCs w:val="28"/>
        </w:rPr>
        <w:t>в информационно-телекоммуникационных сетях общего пользования, в том числе на официальном сайте в сети «Интернет»: www.gosnadzor.ru в разделе «Государственные реестры»;</w:t>
      </w:r>
      <w:bookmarkStart w:id="1" w:name="bookmark1"/>
    </w:p>
    <w:p w:rsidR="00D76B92" w:rsidRPr="00FF4959" w:rsidRDefault="00D76B92" w:rsidP="00D76B92">
      <w:pPr>
        <w:autoSpaceDE w:val="0"/>
        <w:autoSpaceDN w:val="0"/>
        <w:adjustRightInd w:val="0"/>
        <w:spacing w:line="360" w:lineRule="auto"/>
        <w:ind w:firstLine="708"/>
        <w:jc w:val="both"/>
        <w:rPr>
          <w:rFonts w:ascii="Times New Roman" w:eastAsia="Microsoft Sans Serif" w:hAnsi="Times New Roman"/>
          <w:sz w:val="28"/>
          <w:szCs w:val="28"/>
        </w:rPr>
      </w:pPr>
      <w:r w:rsidRPr="00FF4959">
        <w:rPr>
          <w:rFonts w:ascii="Times New Roman" w:eastAsia="Microsoft Sans Serif" w:hAnsi="Times New Roman"/>
          <w:sz w:val="28"/>
          <w:szCs w:val="28"/>
        </w:rPr>
        <w:t>посредством публикации в средствах массовой информации, изданиях информационных материалов (брошюр, буклетов).</w:t>
      </w:r>
    </w:p>
    <w:p w:rsidR="00D76B92" w:rsidRPr="00FF4959" w:rsidRDefault="00D76B92" w:rsidP="00D76B92">
      <w:pPr>
        <w:ind w:left="23"/>
        <w:jc w:val="center"/>
        <w:rPr>
          <w:rFonts w:ascii="Times New Roman" w:hAnsi="Times New Roman"/>
          <w:b/>
          <w:color w:val="000000"/>
          <w:sz w:val="28"/>
          <w:szCs w:val="28"/>
        </w:rPr>
      </w:pPr>
    </w:p>
    <w:p w:rsidR="00D76B92" w:rsidRPr="00FF4959" w:rsidRDefault="00D76B92" w:rsidP="00D76B92">
      <w:pPr>
        <w:ind w:left="23"/>
        <w:jc w:val="center"/>
        <w:rPr>
          <w:rFonts w:ascii="Times New Roman" w:hAnsi="Times New Roman"/>
          <w:b/>
          <w:color w:val="000000"/>
          <w:sz w:val="28"/>
          <w:szCs w:val="28"/>
        </w:rPr>
      </w:pPr>
      <w:r w:rsidRPr="00FF4959">
        <w:rPr>
          <w:rFonts w:ascii="Times New Roman" w:hAnsi="Times New Roman"/>
          <w:b/>
          <w:color w:val="000000"/>
          <w:sz w:val="28"/>
          <w:szCs w:val="28"/>
        </w:rPr>
        <w:t>II</w:t>
      </w:r>
      <w:r>
        <w:rPr>
          <w:rFonts w:ascii="Times New Roman" w:hAnsi="Times New Roman"/>
          <w:b/>
          <w:color w:val="000000"/>
          <w:sz w:val="28"/>
          <w:szCs w:val="28"/>
        </w:rPr>
        <w:t>.</w:t>
      </w:r>
      <w:r w:rsidRPr="00FF4959">
        <w:rPr>
          <w:rFonts w:ascii="Times New Roman" w:hAnsi="Times New Roman"/>
          <w:b/>
          <w:color w:val="000000"/>
          <w:sz w:val="28"/>
          <w:szCs w:val="28"/>
        </w:rPr>
        <w:t xml:space="preserve"> Стандарт предоставления государственной услуги</w:t>
      </w:r>
    </w:p>
    <w:p w:rsidR="00D76B92" w:rsidRPr="00FF4959" w:rsidRDefault="00D76B92" w:rsidP="00D76B92">
      <w:pPr>
        <w:ind w:left="23"/>
        <w:jc w:val="center"/>
        <w:rPr>
          <w:rFonts w:ascii="Times New Roman" w:hAnsi="Times New Roman"/>
          <w:b/>
          <w:color w:val="000000"/>
          <w:sz w:val="28"/>
          <w:szCs w:val="28"/>
        </w:rPr>
      </w:pPr>
    </w:p>
    <w:p w:rsidR="00D76B92" w:rsidRPr="00FF4959" w:rsidRDefault="00D76B92" w:rsidP="00D76B92">
      <w:pPr>
        <w:ind w:left="23"/>
        <w:jc w:val="center"/>
        <w:rPr>
          <w:rFonts w:ascii="Times New Roman" w:hAnsi="Times New Roman"/>
          <w:b/>
          <w:color w:val="000000"/>
          <w:sz w:val="28"/>
          <w:szCs w:val="28"/>
        </w:rPr>
      </w:pPr>
      <w:r w:rsidRPr="00FF4959">
        <w:rPr>
          <w:rFonts w:ascii="Times New Roman" w:hAnsi="Times New Roman"/>
          <w:b/>
          <w:color w:val="000000"/>
          <w:sz w:val="28"/>
          <w:szCs w:val="28"/>
        </w:rPr>
        <w:t>Наименование государственной услуги</w:t>
      </w:r>
      <w:bookmarkEnd w:id="1"/>
    </w:p>
    <w:p w:rsidR="00D76B92" w:rsidRPr="00FF4959" w:rsidRDefault="00D76B92" w:rsidP="00D76B92">
      <w:pPr>
        <w:ind w:left="23" w:firstLine="686"/>
        <w:jc w:val="both"/>
        <w:rPr>
          <w:rFonts w:ascii="Times New Roman" w:hAnsi="Times New Roman"/>
          <w:color w:val="000000"/>
          <w:sz w:val="28"/>
          <w:szCs w:val="28"/>
        </w:rPr>
      </w:pPr>
    </w:p>
    <w:p w:rsidR="00D76B92" w:rsidRPr="00FF4959" w:rsidRDefault="00D76B92" w:rsidP="00D76B92">
      <w:pPr>
        <w:numPr>
          <w:ilvl w:val="0"/>
          <w:numId w:val="2"/>
        </w:numPr>
        <w:tabs>
          <w:tab w:val="left" w:pos="1210"/>
        </w:tabs>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bookmarkStart w:id="2" w:name="bookmark2"/>
    </w:p>
    <w:p w:rsidR="00D76B92" w:rsidRPr="00FF4959" w:rsidRDefault="00D76B92" w:rsidP="00D76B92">
      <w:pPr>
        <w:tabs>
          <w:tab w:val="left" w:pos="1210"/>
        </w:tabs>
        <w:ind w:left="715"/>
        <w:jc w:val="both"/>
        <w:rPr>
          <w:rFonts w:ascii="Times New Roman" w:hAnsi="Times New Roman"/>
          <w:color w:val="000000"/>
          <w:sz w:val="28"/>
          <w:szCs w:val="28"/>
        </w:rPr>
      </w:pPr>
    </w:p>
    <w:p w:rsidR="00D76B92" w:rsidRPr="00FF4959" w:rsidRDefault="00D76B92" w:rsidP="00D76B92">
      <w:pPr>
        <w:tabs>
          <w:tab w:val="left" w:pos="1210"/>
        </w:tabs>
        <w:jc w:val="center"/>
        <w:rPr>
          <w:rFonts w:ascii="Times New Roman" w:hAnsi="Times New Roman"/>
          <w:b/>
          <w:color w:val="000000"/>
          <w:sz w:val="28"/>
          <w:szCs w:val="28"/>
        </w:rPr>
      </w:pPr>
      <w:r w:rsidRPr="00FF4959">
        <w:rPr>
          <w:rFonts w:ascii="Times New Roman" w:hAnsi="Times New Roman"/>
          <w:b/>
          <w:color w:val="000000"/>
          <w:sz w:val="28"/>
          <w:szCs w:val="28"/>
        </w:rPr>
        <w:t>Наименование федерального органа исполнительной власти, предоставляющего государственную услугу</w:t>
      </w:r>
      <w:bookmarkEnd w:id="2"/>
    </w:p>
    <w:p w:rsidR="00D76B92" w:rsidRPr="00FF4959" w:rsidRDefault="00D76B92" w:rsidP="00D76B92">
      <w:pPr>
        <w:tabs>
          <w:tab w:val="left" w:pos="1210"/>
        </w:tabs>
        <w:ind w:left="715"/>
        <w:jc w:val="both"/>
        <w:rPr>
          <w:rFonts w:ascii="Times New Roman" w:hAnsi="Times New Roman"/>
          <w:color w:val="000000"/>
          <w:sz w:val="28"/>
          <w:szCs w:val="28"/>
        </w:rPr>
      </w:pPr>
    </w:p>
    <w:p w:rsidR="00D76B92" w:rsidRPr="00FF4959" w:rsidRDefault="00D76B92" w:rsidP="00D76B92">
      <w:pPr>
        <w:numPr>
          <w:ilvl w:val="0"/>
          <w:numId w:val="2"/>
        </w:numPr>
        <w:tabs>
          <w:tab w:val="left" w:pos="1158"/>
        </w:tabs>
        <w:autoSpaceDE w:val="0"/>
        <w:autoSpaceDN w:val="0"/>
        <w:adjustRightInd w:val="0"/>
        <w:spacing w:line="360" w:lineRule="auto"/>
        <w:ind w:firstLine="709"/>
        <w:jc w:val="both"/>
        <w:rPr>
          <w:rFonts w:ascii="Times New Roman" w:hAnsi="Times New Roman"/>
          <w:sz w:val="28"/>
          <w:szCs w:val="28"/>
        </w:rPr>
      </w:pPr>
      <w:bookmarkStart w:id="3" w:name="bookmark3"/>
      <w:r w:rsidRPr="00FF4959">
        <w:rPr>
          <w:rFonts w:ascii="Times New Roman" w:hAnsi="Times New Roman"/>
          <w:sz w:val="28"/>
          <w:szCs w:val="28"/>
        </w:rPr>
        <w:t>Государственную услугу по ведению государственного реестра СРО предоставляет Ростехнадзор.</w:t>
      </w:r>
    </w:p>
    <w:p w:rsidR="00D76B92" w:rsidRPr="00FF4959" w:rsidRDefault="00D76B92" w:rsidP="00D76B92">
      <w:pPr>
        <w:numPr>
          <w:ilvl w:val="0"/>
          <w:numId w:val="2"/>
        </w:numPr>
        <w:tabs>
          <w:tab w:val="left" w:pos="1158"/>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В целях получения информации и документов, необходимых для предоставления государственной услуги по ведению государственного реестра СРО, в том числе для проверки сведений, предоставляемых заявителями, осуществляется взаимодействие с органами государственной власти, государственными внебюджетными фондами, иными организациями.</w:t>
      </w:r>
    </w:p>
    <w:p w:rsidR="00D76B92" w:rsidRPr="00FF4959" w:rsidRDefault="00D76B92" w:rsidP="00D76B92">
      <w:pPr>
        <w:numPr>
          <w:ilvl w:val="0"/>
          <w:numId w:val="2"/>
        </w:numPr>
        <w:tabs>
          <w:tab w:val="left" w:pos="1158"/>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 xml:space="preserve">При предоставлении государственной услуги по ведению государственного реестра СРО запрещается требовать от заявителя предоставления документов и информации, представление которых не предусмотрено настоящим Административным регламентом, а также осуществления действий, в том числе согласований, необходимых для </w:t>
      </w:r>
      <w:r w:rsidRPr="00963F4A">
        <w:rPr>
          <w:rFonts w:ascii="Times New Roman" w:hAnsi="Times New Roman"/>
          <w:spacing w:val="-4"/>
          <w:sz w:val="28"/>
          <w:szCs w:val="28"/>
        </w:rPr>
        <w:lastRenderedPageBreak/>
        <w:t>получения государственной услуги по ведению государственного реестра СРО и связанных с обращением в иные государственные органы и организации.</w:t>
      </w:r>
    </w:p>
    <w:p w:rsidR="00D76B92" w:rsidRPr="00FF4959" w:rsidRDefault="00D76B92" w:rsidP="00D76B92">
      <w:pPr>
        <w:tabs>
          <w:tab w:val="left" w:pos="1158"/>
        </w:tabs>
        <w:jc w:val="center"/>
        <w:rPr>
          <w:rFonts w:ascii="Times New Roman" w:hAnsi="Times New Roman"/>
          <w:b/>
          <w:color w:val="000000"/>
          <w:sz w:val="28"/>
          <w:szCs w:val="28"/>
        </w:rPr>
      </w:pPr>
    </w:p>
    <w:p w:rsidR="00D76B92" w:rsidRPr="00FF4959" w:rsidRDefault="00D76B92" w:rsidP="00D76B92">
      <w:pPr>
        <w:tabs>
          <w:tab w:val="left" w:pos="1158"/>
        </w:tabs>
        <w:jc w:val="center"/>
        <w:rPr>
          <w:rFonts w:ascii="Times New Roman" w:hAnsi="Times New Roman"/>
          <w:b/>
          <w:color w:val="000000"/>
          <w:sz w:val="28"/>
          <w:szCs w:val="28"/>
        </w:rPr>
      </w:pPr>
      <w:r w:rsidRPr="00FF4959">
        <w:rPr>
          <w:rFonts w:ascii="Times New Roman" w:hAnsi="Times New Roman"/>
          <w:b/>
          <w:color w:val="000000"/>
          <w:sz w:val="28"/>
          <w:szCs w:val="28"/>
        </w:rPr>
        <w:t>Описание результата предоставления государственной услуги</w:t>
      </w:r>
      <w:bookmarkEnd w:id="3"/>
    </w:p>
    <w:p w:rsidR="00D76B92" w:rsidRPr="00FF4959" w:rsidRDefault="00D76B92" w:rsidP="00D76B92">
      <w:pPr>
        <w:tabs>
          <w:tab w:val="left" w:pos="1158"/>
        </w:tabs>
        <w:jc w:val="both"/>
        <w:rPr>
          <w:rFonts w:ascii="Times New Roman" w:hAnsi="Times New Roman"/>
          <w:color w:val="000000"/>
          <w:sz w:val="28"/>
          <w:szCs w:val="28"/>
        </w:rPr>
      </w:pPr>
    </w:p>
    <w:p w:rsidR="00D76B92" w:rsidRPr="00FF4959" w:rsidRDefault="00D76B92" w:rsidP="00D76B92">
      <w:pPr>
        <w:numPr>
          <w:ilvl w:val="0"/>
          <w:numId w:val="2"/>
        </w:numPr>
        <w:tabs>
          <w:tab w:val="left" w:pos="1142"/>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Результатом предоставления государственной услуги по ведению государственного реестра СРО является:</w:t>
      </w:r>
    </w:p>
    <w:p w:rsidR="00D76B92" w:rsidRPr="00FF4959" w:rsidRDefault="00D76B92" w:rsidP="00D76B92">
      <w:pPr>
        <w:spacing w:line="360" w:lineRule="auto"/>
        <w:ind w:firstLine="708"/>
        <w:jc w:val="both"/>
        <w:rPr>
          <w:rFonts w:ascii="Times New Roman" w:hAnsi="Times New Roman"/>
          <w:color w:val="000000"/>
          <w:sz w:val="28"/>
          <w:szCs w:val="28"/>
        </w:rPr>
      </w:pPr>
      <w:r w:rsidRPr="00FF4959">
        <w:rPr>
          <w:rFonts w:ascii="Times New Roman" w:hAnsi="Times New Roman"/>
          <w:color w:val="000000"/>
          <w:sz w:val="28"/>
          <w:szCs w:val="28"/>
        </w:rPr>
        <w:t>внесение сведений о некоммерческой организации в государственный реестр СРО;</w:t>
      </w:r>
    </w:p>
    <w:p w:rsidR="00D76B92" w:rsidRPr="00FF4959" w:rsidRDefault="00D76B92" w:rsidP="00D76B92">
      <w:pPr>
        <w:spacing w:line="360" w:lineRule="auto"/>
        <w:ind w:firstLine="708"/>
        <w:jc w:val="both"/>
        <w:rPr>
          <w:rFonts w:ascii="Times New Roman" w:hAnsi="Times New Roman"/>
          <w:color w:val="000000"/>
          <w:sz w:val="28"/>
          <w:szCs w:val="28"/>
        </w:rPr>
      </w:pPr>
      <w:r w:rsidRPr="00FF4959">
        <w:rPr>
          <w:rFonts w:ascii="Times New Roman" w:hAnsi="Times New Roman"/>
          <w:color w:val="000000"/>
          <w:sz w:val="28"/>
          <w:szCs w:val="28"/>
        </w:rPr>
        <w:t>отказ во внесении сведений о некоммерческой организации в государственный реестр СРО;</w:t>
      </w:r>
    </w:p>
    <w:p w:rsidR="00D76B92" w:rsidRPr="00FF4959" w:rsidRDefault="00D76B92" w:rsidP="00D76B92">
      <w:pPr>
        <w:spacing w:line="360" w:lineRule="auto"/>
        <w:ind w:firstLine="708"/>
        <w:jc w:val="both"/>
        <w:rPr>
          <w:rFonts w:ascii="Times New Roman" w:hAnsi="Times New Roman"/>
          <w:color w:val="000000"/>
          <w:sz w:val="28"/>
          <w:szCs w:val="28"/>
        </w:rPr>
      </w:pPr>
      <w:r w:rsidRPr="00FF4959">
        <w:rPr>
          <w:rFonts w:ascii="Times New Roman" w:hAnsi="Times New Roman"/>
          <w:color w:val="000000"/>
          <w:sz w:val="28"/>
          <w:szCs w:val="28"/>
        </w:rPr>
        <w:t>внесение изменений в государственный реестр СРО;</w:t>
      </w:r>
    </w:p>
    <w:p w:rsidR="00D76B92" w:rsidRPr="00FF4959" w:rsidRDefault="00D76B92" w:rsidP="00D76B92">
      <w:pPr>
        <w:spacing w:line="360" w:lineRule="auto"/>
        <w:ind w:firstLine="708"/>
        <w:jc w:val="both"/>
        <w:rPr>
          <w:rFonts w:ascii="Times New Roman" w:hAnsi="Times New Roman"/>
          <w:color w:val="000000"/>
          <w:sz w:val="28"/>
          <w:szCs w:val="28"/>
        </w:rPr>
      </w:pPr>
      <w:r w:rsidRPr="00FF4959">
        <w:rPr>
          <w:rFonts w:ascii="Times New Roman" w:hAnsi="Times New Roman"/>
          <w:color w:val="000000"/>
          <w:sz w:val="28"/>
          <w:szCs w:val="28"/>
        </w:rPr>
        <w:t>исключение сведений о некоммерческой организации из государственного реестра СРО;</w:t>
      </w:r>
    </w:p>
    <w:p w:rsidR="00D76B92" w:rsidRPr="00FF4959" w:rsidRDefault="00D76B92" w:rsidP="00D76B92">
      <w:pPr>
        <w:spacing w:line="360" w:lineRule="auto"/>
        <w:ind w:firstLine="708"/>
        <w:jc w:val="both"/>
        <w:rPr>
          <w:rFonts w:ascii="Times New Roman" w:hAnsi="Times New Roman"/>
          <w:color w:val="000000"/>
          <w:sz w:val="28"/>
          <w:szCs w:val="28"/>
        </w:rPr>
      </w:pPr>
      <w:r w:rsidRPr="00FF4959">
        <w:rPr>
          <w:rFonts w:ascii="Times New Roman" w:hAnsi="Times New Roman"/>
          <w:color w:val="000000"/>
          <w:sz w:val="28"/>
          <w:szCs w:val="28"/>
        </w:rPr>
        <w:t>размещение сведений, содержащихся в государственном реестре СРО, на официальном сайте Ростехнадзора в сети Интернет;</w:t>
      </w:r>
    </w:p>
    <w:p w:rsidR="00D76B92" w:rsidRPr="00FF4959" w:rsidRDefault="00D76B92" w:rsidP="00D76B92">
      <w:pPr>
        <w:spacing w:line="360" w:lineRule="auto"/>
        <w:ind w:firstLine="708"/>
        <w:jc w:val="both"/>
        <w:rPr>
          <w:rFonts w:ascii="Times New Roman" w:hAnsi="Times New Roman"/>
          <w:color w:val="000000"/>
          <w:sz w:val="28"/>
          <w:szCs w:val="28"/>
        </w:rPr>
      </w:pPr>
      <w:r w:rsidRPr="00FF4959">
        <w:rPr>
          <w:rFonts w:ascii="Times New Roman" w:hAnsi="Times New Roman"/>
          <w:color w:val="000000"/>
          <w:sz w:val="28"/>
          <w:szCs w:val="28"/>
        </w:rPr>
        <w:t>предоставление сведений, содержащихся в государственном реестре СРО, в виде выписок по запросам заинтересованных лиц.</w:t>
      </w:r>
      <w:bookmarkStart w:id="4" w:name="bookmark4"/>
    </w:p>
    <w:p w:rsidR="00D76B92" w:rsidRPr="00FF4959" w:rsidRDefault="00D76B92" w:rsidP="00D76B92">
      <w:pPr>
        <w:ind w:left="23"/>
        <w:jc w:val="both"/>
        <w:rPr>
          <w:rFonts w:ascii="Times New Roman" w:hAnsi="Times New Roman"/>
          <w:color w:val="000000"/>
          <w:sz w:val="28"/>
          <w:szCs w:val="28"/>
        </w:rPr>
      </w:pPr>
    </w:p>
    <w:p w:rsidR="00D76B92" w:rsidRPr="00D250B3" w:rsidRDefault="00D76B92" w:rsidP="00D76B92">
      <w:pPr>
        <w:ind w:left="23"/>
        <w:jc w:val="center"/>
        <w:rPr>
          <w:rFonts w:ascii="Times New Roman" w:hAnsi="Times New Roman"/>
          <w:b/>
          <w:sz w:val="28"/>
          <w:szCs w:val="28"/>
        </w:rPr>
      </w:pPr>
      <w:r w:rsidRPr="00D250B3">
        <w:rPr>
          <w:rFonts w:ascii="Times New Roman" w:hAnsi="Times New Roman"/>
          <w:b/>
          <w:sz w:val="28"/>
          <w:szCs w:val="28"/>
        </w:rPr>
        <w:t xml:space="preserve">Срок предоставления государственной </w:t>
      </w:r>
      <w:bookmarkEnd w:id="4"/>
      <w:r w:rsidRPr="00D250B3">
        <w:rPr>
          <w:rFonts w:ascii="Times New Roman" w:hAnsi="Times New Roman"/>
          <w:b/>
          <w:sz w:val="28"/>
          <w:szCs w:val="28"/>
        </w:rPr>
        <w:t>услуги</w:t>
      </w:r>
    </w:p>
    <w:p w:rsidR="00D76B92" w:rsidRPr="00FF4959" w:rsidRDefault="00D76B92" w:rsidP="00D76B92">
      <w:pPr>
        <w:ind w:left="23"/>
        <w:jc w:val="both"/>
        <w:rPr>
          <w:rFonts w:ascii="Times New Roman" w:hAnsi="Times New Roman"/>
          <w:b/>
          <w:color w:val="000000"/>
          <w:sz w:val="28"/>
          <w:szCs w:val="28"/>
        </w:rPr>
      </w:pPr>
    </w:p>
    <w:p w:rsidR="00D76B92" w:rsidRPr="00FF4959" w:rsidRDefault="00D76B92" w:rsidP="00D76B92">
      <w:pPr>
        <w:numPr>
          <w:ilvl w:val="0"/>
          <w:numId w:val="2"/>
        </w:numPr>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 xml:space="preserve">Внесение сведений о саморегулируемой организации и членах саморегулируемой организации в государственный реестр СРО осуществляется Ростехнадзором в течение семи рабочих дней со дня </w:t>
      </w:r>
      <w:r>
        <w:rPr>
          <w:rFonts w:ascii="Times New Roman" w:hAnsi="Times New Roman"/>
          <w:color w:val="000000"/>
          <w:sz w:val="28"/>
          <w:szCs w:val="28"/>
        </w:rPr>
        <w:t>регистрации</w:t>
      </w:r>
      <w:r w:rsidRPr="00FF4959">
        <w:rPr>
          <w:rFonts w:ascii="Times New Roman" w:hAnsi="Times New Roman"/>
          <w:color w:val="000000"/>
          <w:sz w:val="28"/>
          <w:szCs w:val="28"/>
        </w:rPr>
        <w:t xml:space="preserve"> некоммерческой организацией документов, необходимых для приобретения статуса саморегулируемой организации.</w:t>
      </w:r>
    </w:p>
    <w:p w:rsidR="00D76B92" w:rsidRPr="00FF4959" w:rsidRDefault="00D76B92" w:rsidP="00D76B92">
      <w:pPr>
        <w:numPr>
          <w:ilvl w:val="0"/>
          <w:numId w:val="2"/>
        </w:numPr>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Уведомление о внесении в государственный реестр СРО либо мотивированный отказ во внесении в государственный реестр СРО направляется некоммерческой организации в течение 3 рабочих дней с даты внесения сведений о некоммерческой организации в государственный реестр СРО либо решения об отказе во внесении сведений о некоммерческой организации в государственный реестр СРО.</w:t>
      </w:r>
    </w:p>
    <w:p w:rsidR="00D76B92" w:rsidRPr="00FF4959" w:rsidRDefault="00D76B92" w:rsidP="00D76B92">
      <w:pPr>
        <w:numPr>
          <w:ilvl w:val="0"/>
          <w:numId w:val="2"/>
        </w:numPr>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lastRenderedPageBreak/>
        <w:t>Внесение изменений в государственный реестр СРО осуществляется Ростехнадзором в течение 3 рабочих дней со дня получения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D76B92" w:rsidRPr="00FF4959" w:rsidRDefault="00D76B92" w:rsidP="00D76B92">
      <w:pPr>
        <w:numPr>
          <w:ilvl w:val="0"/>
          <w:numId w:val="2"/>
        </w:numPr>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 xml:space="preserve">Внесение соответствующих сведений в государственный реестр СРО приостанавливается в случае выявления нарушения саморегулируемой организацией требований законодательства Российской Федерации при принятии ею решений, указанных в </w:t>
      </w:r>
      <w:r>
        <w:rPr>
          <w:rFonts w:ascii="Times New Roman" w:hAnsi="Times New Roman"/>
          <w:color w:val="000000"/>
          <w:sz w:val="28"/>
          <w:szCs w:val="28"/>
        </w:rPr>
        <w:t>пункте 23 настоящего Административного регламента,</w:t>
      </w:r>
      <w:r w:rsidRPr="00FF4959">
        <w:rPr>
          <w:rFonts w:ascii="Times New Roman" w:hAnsi="Times New Roman"/>
          <w:color w:val="000000"/>
          <w:sz w:val="28"/>
          <w:szCs w:val="28"/>
        </w:rPr>
        <w:t xml:space="preserve"> и уведомление о которых получено Ростехнадзором.</w:t>
      </w:r>
    </w:p>
    <w:p w:rsidR="00D76B92" w:rsidRPr="00FF4959" w:rsidRDefault="00D76B92" w:rsidP="00D76B92">
      <w:pPr>
        <w:spacing w:line="360" w:lineRule="auto"/>
        <w:ind w:left="23" w:firstLine="686"/>
        <w:jc w:val="both"/>
        <w:rPr>
          <w:rFonts w:ascii="Times New Roman" w:hAnsi="Times New Roman"/>
          <w:color w:val="000000"/>
          <w:sz w:val="28"/>
          <w:szCs w:val="28"/>
        </w:rPr>
      </w:pPr>
      <w:r w:rsidRPr="00D24344">
        <w:rPr>
          <w:rFonts w:ascii="Times New Roman" w:hAnsi="Times New Roman"/>
          <w:sz w:val="28"/>
          <w:szCs w:val="28"/>
        </w:rPr>
        <w:t>Предписание об устранении выявленного нарушения в течение трех рабочих дней направляется в саморегулируемую организацию. В течение десяти дней со дня получения данного предписания саморегулируемая организация обязана устранить</w:t>
      </w:r>
      <w:r w:rsidRPr="00FF4959">
        <w:rPr>
          <w:rFonts w:ascii="Times New Roman" w:hAnsi="Times New Roman"/>
          <w:color w:val="000000"/>
          <w:sz w:val="28"/>
          <w:szCs w:val="28"/>
        </w:rPr>
        <w:t xml:space="preserve">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D76B92" w:rsidRPr="00FF4959" w:rsidRDefault="00D76B92" w:rsidP="00D76B92">
      <w:pPr>
        <w:numPr>
          <w:ilvl w:val="0"/>
          <w:numId w:val="2"/>
        </w:numPr>
        <w:tabs>
          <w:tab w:val="left" w:pos="1263"/>
        </w:tabs>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Исключение сведений о саморегулируемой организации из государственного реестра СРО и производство соответствующей записи в государственном реестре СРО осуществля</w:t>
      </w:r>
      <w:r>
        <w:rPr>
          <w:rFonts w:ascii="Times New Roman" w:hAnsi="Times New Roman"/>
          <w:color w:val="000000"/>
          <w:sz w:val="28"/>
          <w:szCs w:val="28"/>
        </w:rPr>
        <w:t>ю</w:t>
      </w:r>
      <w:r w:rsidRPr="00FF4959">
        <w:rPr>
          <w:rFonts w:ascii="Times New Roman" w:hAnsi="Times New Roman"/>
          <w:color w:val="000000"/>
          <w:sz w:val="28"/>
          <w:szCs w:val="28"/>
        </w:rPr>
        <w:t xml:space="preserve">тся Ростехнадзором в течение </w:t>
      </w:r>
      <w:r>
        <w:rPr>
          <w:rFonts w:ascii="Times New Roman" w:hAnsi="Times New Roman"/>
          <w:color w:val="000000"/>
          <w:sz w:val="28"/>
          <w:szCs w:val="28"/>
        </w:rPr>
        <w:br/>
      </w:r>
      <w:r w:rsidRPr="00FF4959">
        <w:rPr>
          <w:rFonts w:ascii="Times New Roman" w:hAnsi="Times New Roman"/>
          <w:color w:val="000000"/>
          <w:sz w:val="28"/>
          <w:szCs w:val="28"/>
        </w:rPr>
        <w:t xml:space="preserve">3 рабочих дней с даты получения заявления саморегулируемой организации об исключении ее из государственного реестра СРО,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w:t>
      </w:r>
      <w:r w:rsidRPr="00FF4959">
        <w:rPr>
          <w:rFonts w:ascii="Times New Roman" w:hAnsi="Times New Roman"/>
          <w:color w:val="000000"/>
          <w:sz w:val="28"/>
          <w:szCs w:val="28"/>
        </w:rPr>
        <w:lastRenderedPageBreak/>
        <w:t>исключении сведений о саморегулируемой организации из государственного реестра СРО.</w:t>
      </w:r>
    </w:p>
    <w:p w:rsidR="00D76B92" w:rsidRPr="00FF4959" w:rsidRDefault="00D76B92" w:rsidP="00D76B92">
      <w:pPr>
        <w:numPr>
          <w:ilvl w:val="0"/>
          <w:numId w:val="2"/>
        </w:numPr>
        <w:tabs>
          <w:tab w:val="left" w:pos="1273"/>
        </w:tabs>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Размещение сведений, содержащихся в государственном реестре СРО, на официальном сайте Ростехнадзора в сети Интернет осуществляется Ростехнадзором в срок не позднее 3 рабочих дней с даты их внесения в государственный реестр СРО.</w:t>
      </w:r>
    </w:p>
    <w:p w:rsidR="00D76B92" w:rsidRPr="00FF4959" w:rsidRDefault="00D76B92" w:rsidP="00D76B92">
      <w:pPr>
        <w:numPr>
          <w:ilvl w:val="0"/>
          <w:numId w:val="2"/>
        </w:numPr>
        <w:tabs>
          <w:tab w:val="left" w:pos="1273"/>
        </w:tabs>
        <w:spacing w:line="360" w:lineRule="auto"/>
        <w:ind w:left="23" w:firstLine="686"/>
        <w:jc w:val="both"/>
        <w:rPr>
          <w:rFonts w:ascii="Times New Roman" w:hAnsi="Times New Roman"/>
          <w:b/>
          <w:color w:val="000000"/>
          <w:sz w:val="28"/>
          <w:szCs w:val="28"/>
        </w:rPr>
      </w:pPr>
      <w:r w:rsidRPr="00FF4959">
        <w:rPr>
          <w:rFonts w:ascii="Times New Roman" w:hAnsi="Times New Roman"/>
          <w:color w:val="000000"/>
          <w:sz w:val="28"/>
          <w:szCs w:val="28"/>
        </w:rPr>
        <w:t>Предоставление сведений, содержащихся в государственном реестре СРО, по запросам заинтересованных лиц осуществляется в виде выписок из государственного реестра СРО. Сведения, содержащиеся в государственном реестре СРО, предоставляются в 5-дневный срок с даты поступления запроса.</w:t>
      </w:r>
    </w:p>
    <w:p w:rsidR="00D76B92" w:rsidRPr="00FF4959" w:rsidRDefault="00D76B92" w:rsidP="00D76B92">
      <w:pPr>
        <w:autoSpaceDE w:val="0"/>
        <w:autoSpaceDN w:val="0"/>
        <w:adjustRightInd w:val="0"/>
        <w:spacing w:line="360" w:lineRule="auto"/>
        <w:ind w:left="928"/>
        <w:contextualSpacing/>
        <w:jc w:val="center"/>
        <w:rPr>
          <w:rFonts w:ascii="Times New Roman" w:eastAsia="Microsoft Sans Serif" w:hAnsi="Times New Roman"/>
          <w:b/>
          <w:bCs/>
          <w:color w:val="FF0000"/>
          <w:sz w:val="28"/>
          <w:szCs w:val="28"/>
        </w:rPr>
      </w:pPr>
    </w:p>
    <w:p w:rsidR="00D76B92" w:rsidRPr="00FF4959" w:rsidRDefault="00D76B92" w:rsidP="00D76B92">
      <w:pPr>
        <w:tabs>
          <w:tab w:val="left" w:pos="851"/>
        </w:tabs>
        <w:jc w:val="center"/>
        <w:rPr>
          <w:rFonts w:ascii="Times New Roman" w:hAnsi="Times New Roman"/>
          <w:b/>
          <w:color w:val="000000"/>
          <w:sz w:val="28"/>
          <w:szCs w:val="28"/>
        </w:rPr>
      </w:pPr>
      <w:r w:rsidRPr="00FF4959">
        <w:rPr>
          <w:rFonts w:ascii="Times New Roman" w:hAnsi="Times New Roman"/>
          <w:b/>
          <w:color w:val="000000"/>
          <w:sz w:val="28"/>
          <w:szCs w:val="28"/>
        </w:rPr>
        <w:t>Перечень нормативных правовых актов, регулирующих отношения, возникающие в связи с предоставлением государственной услуги</w:t>
      </w:r>
    </w:p>
    <w:p w:rsidR="00D76B92" w:rsidRPr="00FF4959" w:rsidRDefault="00D76B92" w:rsidP="00D76B92">
      <w:pPr>
        <w:tabs>
          <w:tab w:val="left" w:pos="1273"/>
        </w:tabs>
        <w:spacing w:line="360" w:lineRule="auto"/>
        <w:ind w:left="715"/>
        <w:jc w:val="both"/>
        <w:rPr>
          <w:rFonts w:ascii="Times New Roman" w:hAnsi="Times New Roman"/>
          <w:color w:val="000000"/>
          <w:sz w:val="28"/>
          <w:szCs w:val="28"/>
        </w:rPr>
      </w:pPr>
    </w:p>
    <w:p w:rsidR="00D76B92" w:rsidRPr="00FF4959" w:rsidRDefault="00D76B92" w:rsidP="00D76B92">
      <w:pPr>
        <w:numPr>
          <w:ilvl w:val="0"/>
          <w:numId w:val="2"/>
        </w:numPr>
        <w:tabs>
          <w:tab w:val="left" w:pos="0"/>
        </w:tabs>
        <w:autoSpaceDE w:val="0"/>
        <w:autoSpaceDN w:val="0"/>
        <w:adjustRightInd w:val="0"/>
        <w:spacing w:line="360" w:lineRule="auto"/>
        <w:ind w:firstLine="709"/>
        <w:contextualSpacing/>
        <w:jc w:val="both"/>
        <w:rPr>
          <w:rFonts w:ascii="Times New Roman" w:eastAsia="Microsoft Sans Serif" w:hAnsi="Times New Roman"/>
          <w:bCs/>
          <w:sz w:val="28"/>
          <w:szCs w:val="28"/>
        </w:rPr>
      </w:pPr>
      <w:r w:rsidRPr="00FF4959">
        <w:rPr>
          <w:rFonts w:ascii="Times New Roman" w:eastAsia="Microsoft Sans Serif" w:hAnsi="Times New Roman"/>
          <w:bCs/>
          <w:sz w:val="28"/>
          <w:szCs w:val="28"/>
        </w:rPr>
        <w:t>Предоставление государственной услуги по ведению государственного реестра СРО осуществляется в соответствии с:</w:t>
      </w:r>
    </w:p>
    <w:p w:rsidR="00D76B92" w:rsidRPr="00FF4959" w:rsidRDefault="00D76B92" w:rsidP="00D76B92">
      <w:pPr>
        <w:tabs>
          <w:tab w:val="left" w:pos="0"/>
          <w:tab w:val="left" w:pos="142"/>
          <w:tab w:val="left" w:pos="1273"/>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Конституцией Российской Федерации (Российская газета, 1993, № 237; 2009 г. № 7);</w:t>
      </w:r>
    </w:p>
    <w:p w:rsidR="00D76B92" w:rsidRPr="00FF4959" w:rsidRDefault="00D76B92" w:rsidP="00D76B92">
      <w:pPr>
        <w:tabs>
          <w:tab w:val="left" w:pos="0"/>
        </w:tabs>
        <w:spacing w:line="360" w:lineRule="auto"/>
        <w:ind w:firstLine="709"/>
        <w:jc w:val="both"/>
        <w:rPr>
          <w:rFonts w:ascii="Times New Roman" w:hAnsi="Times New Roman"/>
          <w:sz w:val="28"/>
          <w:szCs w:val="28"/>
        </w:rPr>
      </w:pPr>
      <w:r w:rsidRPr="00FF4959">
        <w:rPr>
          <w:rFonts w:ascii="Times New Roman" w:hAnsi="Times New Roman"/>
          <w:sz w:val="28"/>
          <w:szCs w:val="28"/>
        </w:rPr>
        <w:t xml:space="preserve">Градостроительным кодексом Российской Федерации (Собрание законодательства Российской Федерации, 2005, № 1, ст. 16; № 30, ст. 3128; 2006, № 1, ст. 10, ст. 21; № 23, ст. 2380; № 31, 3442; № 50, ст. 5279; № 52, </w:t>
      </w:r>
      <w:r>
        <w:rPr>
          <w:rFonts w:ascii="Times New Roman" w:hAnsi="Times New Roman"/>
          <w:sz w:val="28"/>
          <w:szCs w:val="28"/>
        </w:rPr>
        <w:br/>
      </w:r>
      <w:r w:rsidRPr="00FF4959">
        <w:rPr>
          <w:rFonts w:ascii="Times New Roman" w:hAnsi="Times New Roman"/>
          <w:sz w:val="28"/>
          <w:szCs w:val="28"/>
        </w:rPr>
        <w:t xml:space="preserve">ст. 5498; 2007, № 1, ст. 21; № 21, ст. 2455; № 31, ст. 4012; № 45, ст. 5417; </w:t>
      </w:r>
      <w:r>
        <w:rPr>
          <w:rFonts w:ascii="Times New Roman" w:hAnsi="Times New Roman"/>
          <w:sz w:val="28"/>
          <w:szCs w:val="28"/>
        </w:rPr>
        <w:br/>
      </w:r>
      <w:r w:rsidRPr="00FF4959">
        <w:rPr>
          <w:rFonts w:ascii="Times New Roman" w:hAnsi="Times New Roman"/>
          <w:sz w:val="28"/>
          <w:szCs w:val="28"/>
        </w:rPr>
        <w:t xml:space="preserve">№ 46, ст. 5553; № 50, ст. 6237; 2008, № 20, ст. 2251, ст. 2260; № 29, ст. 3418; № 30, ст. 3604, ст. 3616; № 52, ст. 6236; 2009, № 1, ст. 17; № 29, ст. 3601; </w:t>
      </w:r>
      <w:r>
        <w:rPr>
          <w:rFonts w:ascii="Times New Roman" w:hAnsi="Times New Roman"/>
          <w:sz w:val="28"/>
          <w:szCs w:val="28"/>
        </w:rPr>
        <w:br/>
      </w:r>
      <w:r w:rsidRPr="00FF4959">
        <w:rPr>
          <w:rFonts w:ascii="Times New Roman" w:hAnsi="Times New Roman"/>
          <w:sz w:val="28"/>
          <w:szCs w:val="28"/>
        </w:rPr>
        <w:t xml:space="preserve">№ 48, ст. 5711; № 52, ст. 6419; 2010, № 31, ст. 4195, ст. 4209; № 48, ст. 6246; № 49, ст. 6410; 2011, № 13, ст. 1688; № 17, ст. 2310; № 27, ст. 3880; № 29, </w:t>
      </w:r>
      <w:r>
        <w:rPr>
          <w:rFonts w:ascii="Times New Roman" w:hAnsi="Times New Roman"/>
          <w:sz w:val="28"/>
          <w:szCs w:val="28"/>
        </w:rPr>
        <w:br/>
      </w:r>
      <w:r w:rsidRPr="00FF4959">
        <w:rPr>
          <w:rFonts w:ascii="Times New Roman" w:hAnsi="Times New Roman"/>
          <w:sz w:val="28"/>
          <w:szCs w:val="28"/>
        </w:rPr>
        <w:t xml:space="preserve">ст. 4281, ст. 4291; № 30, ст. 4563, ст. 4572, ст. 4590, ст. 4591, ст. 4594, </w:t>
      </w:r>
      <w:r>
        <w:rPr>
          <w:rFonts w:ascii="Times New Roman" w:hAnsi="Times New Roman"/>
          <w:sz w:val="28"/>
          <w:szCs w:val="28"/>
        </w:rPr>
        <w:br/>
      </w:r>
      <w:r w:rsidRPr="00FF4959">
        <w:rPr>
          <w:rFonts w:ascii="Times New Roman" w:hAnsi="Times New Roman"/>
          <w:sz w:val="28"/>
          <w:szCs w:val="28"/>
        </w:rPr>
        <w:t>ст. 4605; № 49, ст. 7015, ст. 7042; № 50, ст. 7343; 2012, № 26, ст. 3446; № 30, ст. 4171; № 31, ст. 4322; № 47, ст. 6390; № 53, ст. 7614, ст. 7619, ст. 7643</w:t>
      </w:r>
      <w:r>
        <w:rPr>
          <w:rFonts w:ascii="Times New Roman" w:hAnsi="Times New Roman"/>
          <w:sz w:val="28"/>
          <w:szCs w:val="28"/>
        </w:rPr>
        <w:t>; 2013, № 9, ст. 873, ст. 874; № 14, ст. 1651</w:t>
      </w:r>
      <w:r w:rsidRPr="00FF4959">
        <w:rPr>
          <w:rFonts w:ascii="Times New Roman" w:hAnsi="Times New Roman"/>
          <w:sz w:val="28"/>
          <w:szCs w:val="28"/>
        </w:rPr>
        <w:t>) (далее – Градостроительный кодекс Российской Федерации);</w:t>
      </w:r>
    </w:p>
    <w:p w:rsidR="00D76B92" w:rsidRPr="00FF4959" w:rsidRDefault="00D76B92" w:rsidP="00D76B92">
      <w:pPr>
        <w:tabs>
          <w:tab w:val="left" w:pos="0"/>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lastRenderedPageBreak/>
        <w:t xml:space="preserve">Гражданским кодексом Российской Федерации (Собрание законодательства Российской Федерации, 1994, № 32, ст. 3301; 1996, № 9, </w:t>
      </w:r>
      <w:r>
        <w:rPr>
          <w:rFonts w:ascii="Times New Roman" w:hAnsi="Times New Roman"/>
          <w:sz w:val="28"/>
          <w:szCs w:val="28"/>
        </w:rPr>
        <w:br/>
      </w:r>
      <w:r w:rsidRPr="00FF4959">
        <w:rPr>
          <w:rFonts w:ascii="Times New Roman" w:hAnsi="Times New Roman"/>
          <w:sz w:val="28"/>
          <w:szCs w:val="28"/>
        </w:rPr>
        <w:t xml:space="preserve">ст. 773; № 34, ст. 4026; 1999, № 28, ст. 3471; 2001, № 17, ст. 1644; № 21, </w:t>
      </w:r>
      <w:r>
        <w:rPr>
          <w:rFonts w:ascii="Times New Roman" w:hAnsi="Times New Roman"/>
          <w:sz w:val="28"/>
          <w:szCs w:val="28"/>
        </w:rPr>
        <w:br/>
      </w:r>
      <w:r w:rsidRPr="00FF4959">
        <w:rPr>
          <w:rFonts w:ascii="Times New Roman" w:hAnsi="Times New Roman"/>
          <w:sz w:val="28"/>
          <w:szCs w:val="28"/>
        </w:rPr>
        <w:t xml:space="preserve">ст. 2063; 2002, № 12, ст. 1093; № 48, ст. 4746, ст. 4737; 2003, № 2, ст. 167, </w:t>
      </w:r>
      <w:r>
        <w:rPr>
          <w:rFonts w:ascii="Times New Roman" w:hAnsi="Times New Roman"/>
          <w:sz w:val="28"/>
          <w:szCs w:val="28"/>
        </w:rPr>
        <w:br/>
      </w:r>
      <w:r w:rsidRPr="00FF4959">
        <w:rPr>
          <w:rFonts w:ascii="Times New Roman" w:hAnsi="Times New Roman"/>
          <w:sz w:val="28"/>
          <w:szCs w:val="28"/>
        </w:rPr>
        <w:t xml:space="preserve">№ 52, ст. 5034; 2004, № 27, ст. 2711, № 31, ст. 3233; 2005, № 1, ст. 18, ст. 39, ст. 43; № 27, ст. 2722; № 30, ст. 3120; 2006, № 2, ст. 171; № 3, ст. 282; № 23, ст. 2380; № 27, ст. 2881; № 31, ст. 3437; № 45, ст. 4627; № 50, ст. 5279; № 52, ст. 5497, ст. 5498; 2007, № 1, ст. 21; № 7, ст. 834; № 27, ст. 3213; № 31, </w:t>
      </w:r>
      <w:r>
        <w:rPr>
          <w:rFonts w:ascii="Times New Roman" w:hAnsi="Times New Roman"/>
          <w:sz w:val="28"/>
          <w:szCs w:val="28"/>
        </w:rPr>
        <w:br/>
      </w:r>
      <w:r w:rsidRPr="00FF4959">
        <w:rPr>
          <w:rFonts w:ascii="Times New Roman" w:hAnsi="Times New Roman"/>
          <w:sz w:val="28"/>
          <w:szCs w:val="28"/>
        </w:rPr>
        <w:t xml:space="preserve">ст. 3993; № 41, ст. 4845; № 49, ст. 6079; № 50, ст. 6246; 2008, № 17, ст. 1756; № 20, ст. 2253; № 29, ст. 3418; № 30, ст. 3597, ст. 3616, ст. 3617; 2009, № 1, ст. 14, ст. 19, ст. 20, ст. 23; № 7, ст. 775; № 26, ст. 3130; № 29, ст. 3582, </w:t>
      </w:r>
      <w:r>
        <w:rPr>
          <w:rFonts w:ascii="Times New Roman" w:hAnsi="Times New Roman"/>
          <w:sz w:val="28"/>
          <w:szCs w:val="28"/>
        </w:rPr>
        <w:br/>
      </w:r>
      <w:r w:rsidRPr="00FF4959">
        <w:rPr>
          <w:rFonts w:ascii="Times New Roman" w:hAnsi="Times New Roman"/>
          <w:sz w:val="28"/>
          <w:szCs w:val="28"/>
        </w:rPr>
        <w:t xml:space="preserve">ст. 3618; № 52, ст. 6428; 2010, № 19, ст. 2291; № 31, ст. 4163; 2011, № 7, </w:t>
      </w:r>
      <w:r>
        <w:rPr>
          <w:rFonts w:ascii="Times New Roman" w:hAnsi="Times New Roman"/>
          <w:sz w:val="28"/>
          <w:szCs w:val="28"/>
        </w:rPr>
        <w:br/>
      </w:r>
      <w:r w:rsidRPr="00FF4959">
        <w:rPr>
          <w:rFonts w:ascii="Times New Roman" w:hAnsi="Times New Roman"/>
          <w:sz w:val="28"/>
          <w:szCs w:val="28"/>
        </w:rPr>
        <w:t>ст. 901; № 15, ст. 2038; № 49, ст. 7015, ст. 7041; № 50, ст. 7335, ст. 7347; 2012, № 29, ст. 4167; № 50, ст. 6954, ст. 6963; № 53, ст. 7607, ст. 7627</w:t>
      </w:r>
      <w:r>
        <w:rPr>
          <w:rFonts w:ascii="Times New Roman" w:hAnsi="Times New Roman"/>
          <w:sz w:val="28"/>
          <w:szCs w:val="28"/>
        </w:rPr>
        <w:t>; 2013, № 7, ст. 609</w:t>
      </w:r>
      <w:r w:rsidRPr="00FF4959">
        <w:rPr>
          <w:rFonts w:ascii="Times New Roman" w:hAnsi="Times New Roman"/>
          <w:sz w:val="28"/>
          <w:szCs w:val="28"/>
        </w:rPr>
        <w:t>);</w:t>
      </w:r>
    </w:p>
    <w:p w:rsidR="00D76B92" w:rsidRPr="00FF4959" w:rsidRDefault="00D76B92" w:rsidP="00D76B92">
      <w:pPr>
        <w:tabs>
          <w:tab w:val="left" w:pos="0"/>
        </w:tabs>
        <w:spacing w:line="360" w:lineRule="auto"/>
        <w:ind w:firstLine="709"/>
        <w:jc w:val="both"/>
        <w:rPr>
          <w:rFonts w:ascii="Times New Roman" w:hAnsi="Times New Roman"/>
          <w:sz w:val="28"/>
          <w:szCs w:val="28"/>
        </w:rPr>
      </w:pPr>
      <w:r w:rsidRPr="00FF4959">
        <w:rPr>
          <w:rFonts w:ascii="Times New Roman" w:hAnsi="Times New Roman"/>
          <w:sz w:val="28"/>
          <w:szCs w:val="28"/>
        </w:rPr>
        <w:t xml:space="preserve">Кодексом Российской Федерации об административных правонарушениях (Собрание законодательства Российской Федерации, 2002, </w:t>
      </w:r>
      <w:r w:rsidRPr="00FF4959">
        <w:rPr>
          <w:rFonts w:ascii="Times New Roman" w:hAnsi="Times New Roman"/>
          <w:sz w:val="28"/>
          <w:szCs w:val="28"/>
        </w:rPr>
        <w:br/>
        <w:t xml:space="preserve">№ 1, ст. 1; № 18, ст. 1721; № 30, ст. 3029; № 44, ст. 4295, ст. 4298; 2003, № 1, </w:t>
      </w:r>
      <w:r w:rsidRPr="00FF4959">
        <w:rPr>
          <w:rFonts w:ascii="Times New Roman" w:hAnsi="Times New Roman"/>
          <w:sz w:val="28"/>
          <w:szCs w:val="28"/>
        </w:rPr>
        <w:br/>
        <w:t xml:space="preserve">ст. 2; № 27, ст. 2700, ст. 2708, ст. 2717; № 46, ст. 4434, ст. 4440; № 50, </w:t>
      </w:r>
      <w:r>
        <w:rPr>
          <w:rFonts w:ascii="Times New Roman" w:hAnsi="Times New Roman"/>
          <w:sz w:val="28"/>
          <w:szCs w:val="28"/>
        </w:rPr>
        <w:br/>
      </w:r>
      <w:r w:rsidRPr="00FF4959">
        <w:rPr>
          <w:rFonts w:ascii="Times New Roman" w:hAnsi="Times New Roman"/>
          <w:sz w:val="28"/>
          <w:szCs w:val="28"/>
        </w:rPr>
        <w:t xml:space="preserve">ст. 4847, ст. 4855; № 52, ст. 5037; 2004, № 19, ст. 1838; № 30, ст. 3095; № 31, ст. 3229; № 34, ст. 3529, ст. 3533; № 44, ст. 4266; 2005, № 1, ст. 9, ст. 13, </w:t>
      </w:r>
      <w:r>
        <w:rPr>
          <w:rFonts w:ascii="Times New Roman" w:hAnsi="Times New Roman"/>
          <w:sz w:val="28"/>
          <w:szCs w:val="28"/>
        </w:rPr>
        <w:br/>
      </w:r>
      <w:r w:rsidRPr="00FF4959">
        <w:rPr>
          <w:rFonts w:ascii="Times New Roman" w:hAnsi="Times New Roman"/>
          <w:sz w:val="28"/>
          <w:szCs w:val="28"/>
        </w:rPr>
        <w:t xml:space="preserve">ст. 37, ст. 40, ст. 45; № 10, ст. 762, ст. 763; № 13, ст. 1077, ст. 1079; № 17, </w:t>
      </w:r>
      <w:r>
        <w:rPr>
          <w:rFonts w:ascii="Times New Roman" w:hAnsi="Times New Roman"/>
          <w:sz w:val="28"/>
          <w:szCs w:val="28"/>
        </w:rPr>
        <w:br/>
      </w:r>
      <w:r w:rsidRPr="00FF4959">
        <w:rPr>
          <w:rFonts w:ascii="Times New Roman" w:hAnsi="Times New Roman"/>
          <w:sz w:val="28"/>
          <w:szCs w:val="28"/>
        </w:rPr>
        <w:t xml:space="preserve">ст. 1484; № 19, ст. 1752; № 25, ст. 2431; № 27, ст. 2719, ст. 2721; № 30, </w:t>
      </w:r>
      <w:r>
        <w:rPr>
          <w:rFonts w:ascii="Times New Roman" w:hAnsi="Times New Roman"/>
          <w:sz w:val="28"/>
          <w:szCs w:val="28"/>
        </w:rPr>
        <w:br/>
      </w:r>
      <w:r w:rsidRPr="00FF4959">
        <w:rPr>
          <w:rFonts w:ascii="Times New Roman" w:hAnsi="Times New Roman"/>
          <w:sz w:val="28"/>
          <w:szCs w:val="28"/>
        </w:rPr>
        <w:t xml:space="preserve">ст. 3104; ст. 3124, ст. 3131; № 40, ст. 3986; № 50, ст. 5247; № 52, ст. 5574, </w:t>
      </w:r>
      <w:r>
        <w:rPr>
          <w:rFonts w:ascii="Times New Roman" w:hAnsi="Times New Roman"/>
          <w:sz w:val="28"/>
          <w:szCs w:val="28"/>
        </w:rPr>
        <w:br/>
      </w:r>
      <w:r w:rsidRPr="00FF4959">
        <w:rPr>
          <w:rFonts w:ascii="Times New Roman" w:hAnsi="Times New Roman"/>
          <w:sz w:val="28"/>
          <w:szCs w:val="28"/>
        </w:rPr>
        <w:t xml:space="preserve">ст. 5596, ст. 5597; 2006, № 1, ст. 4, ст. 10; № 2, ст. 172, ст. 175; № 6, ст. 636; </w:t>
      </w:r>
      <w:r>
        <w:rPr>
          <w:rFonts w:ascii="Times New Roman" w:hAnsi="Times New Roman"/>
          <w:sz w:val="28"/>
          <w:szCs w:val="28"/>
        </w:rPr>
        <w:br/>
      </w:r>
      <w:r w:rsidRPr="00FF4959">
        <w:rPr>
          <w:rFonts w:ascii="Times New Roman" w:hAnsi="Times New Roman"/>
          <w:sz w:val="28"/>
          <w:szCs w:val="28"/>
        </w:rPr>
        <w:t xml:space="preserve">№ 10, ст. 1067; № 12, ст. 1234; № 17, ст. 1776; № 18, ст. 1907; № 19, ст. 2066; № 23, ст. 2380, ст. 2385; № 28, ст. 2975; № 30, ст. 3287; № 31, ст. 3420, </w:t>
      </w:r>
      <w:r>
        <w:rPr>
          <w:rFonts w:ascii="Times New Roman" w:hAnsi="Times New Roman"/>
          <w:sz w:val="28"/>
          <w:szCs w:val="28"/>
        </w:rPr>
        <w:br/>
      </w:r>
      <w:r w:rsidRPr="00FF4959">
        <w:rPr>
          <w:rFonts w:ascii="Times New Roman" w:hAnsi="Times New Roman"/>
          <w:sz w:val="28"/>
          <w:szCs w:val="28"/>
        </w:rPr>
        <w:t xml:space="preserve">ст. 3432, ст. 3433, ст. 3438, ст. 3452; № 43, ст. 4412; № 45, ст. 4633, ст. 4634, ст. 4641; № 50, ст. 5279, ст. 5281; № 52, ст. 5498; 2007, № 1, ст. 21, ст. 25, </w:t>
      </w:r>
      <w:r>
        <w:rPr>
          <w:rFonts w:ascii="Times New Roman" w:hAnsi="Times New Roman"/>
          <w:sz w:val="28"/>
          <w:szCs w:val="28"/>
        </w:rPr>
        <w:br/>
      </w:r>
      <w:r w:rsidRPr="00FF4959">
        <w:rPr>
          <w:rFonts w:ascii="Times New Roman" w:hAnsi="Times New Roman"/>
          <w:sz w:val="28"/>
          <w:szCs w:val="28"/>
        </w:rPr>
        <w:t xml:space="preserve">ст. 29, ст. 33, № 7, ст. 840, № 15, ст. 1743, № 16, ст. 1824, ст. 1825, № 17, </w:t>
      </w:r>
      <w:r>
        <w:rPr>
          <w:rFonts w:ascii="Times New Roman" w:hAnsi="Times New Roman"/>
          <w:sz w:val="28"/>
          <w:szCs w:val="28"/>
        </w:rPr>
        <w:br/>
      </w:r>
      <w:r w:rsidRPr="00FF4959">
        <w:rPr>
          <w:rFonts w:ascii="Times New Roman" w:hAnsi="Times New Roman"/>
          <w:sz w:val="28"/>
          <w:szCs w:val="28"/>
        </w:rPr>
        <w:lastRenderedPageBreak/>
        <w:t xml:space="preserve">ст. 1930, № 20, ст. 2367, № 21, ст. 2456, № 26, ст. 3089, № 30, ст. 3755, № 31, ст. 4001, ст. 4007, ст. 4008, ст. 4009, ст. 4015, № 41, ст. 4845, № 43, ст. 5084, № 46, ст. 5553, № 49, ст. 6034, ст. 6065, № 50, ст. 6246; 2008, № 10, ст. 896, </w:t>
      </w:r>
      <w:r>
        <w:rPr>
          <w:rFonts w:ascii="Times New Roman" w:hAnsi="Times New Roman"/>
          <w:sz w:val="28"/>
          <w:szCs w:val="28"/>
        </w:rPr>
        <w:br/>
      </w:r>
      <w:r w:rsidRPr="00FF4959">
        <w:rPr>
          <w:rFonts w:ascii="Times New Roman" w:hAnsi="Times New Roman"/>
          <w:sz w:val="28"/>
          <w:szCs w:val="28"/>
        </w:rPr>
        <w:t xml:space="preserve">№ 18, ст. 1941, № 20, ст. 2251, ст. 2259, № 29, ст. 3418, № 30, ст. 3582, </w:t>
      </w:r>
      <w:r>
        <w:rPr>
          <w:rFonts w:ascii="Times New Roman" w:hAnsi="Times New Roman"/>
          <w:sz w:val="28"/>
          <w:szCs w:val="28"/>
        </w:rPr>
        <w:br/>
      </w:r>
      <w:r w:rsidRPr="00FF4959">
        <w:rPr>
          <w:rFonts w:ascii="Times New Roman" w:hAnsi="Times New Roman"/>
          <w:sz w:val="28"/>
          <w:szCs w:val="28"/>
        </w:rPr>
        <w:t xml:space="preserve">ст. 3601, ст. 3604, № 45, ст. 5143, № 49, ст. 5738, ст. 5745, ст. 5748, № 52, </w:t>
      </w:r>
      <w:r>
        <w:rPr>
          <w:rFonts w:ascii="Times New Roman" w:hAnsi="Times New Roman"/>
          <w:sz w:val="28"/>
          <w:szCs w:val="28"/>
        </w:rPr>
        <w:br/>
      </w:r>
      <w:r w:rsidRPr="00FF4959">
        <w:rPr>
          <w:rFonts w:ascii="Times New Roman" w:hAnsi="Times New Roman"/>
          <w:sz w:val="28"/>
          <w:szCs w:val="28"/>
        </w:rPr>
        <w:t xml:space="preserve">ст. 6227, ст. 6235, ст. 6236, ст. 6248; 2009, № 1, ст. 17, № 7, ст. 771, ст. 777, </w:t>
      </w:r>
      <w:r>
        <w:rPr>
          <w:rFonts w:ascii="Times New Roman" w:hAnsi="Times New Roman"/>
          <w:sz w:val="28"/>
          <w:szCs w:val="28"/>
        </w:rPr>
        <w:br/>
      </w:r>
      <w:r w:rsidRPr="00FF4959">
        <w:rPr>
          <w:rFonts w:ascii="Times New Roman" w:hAnsi="Times New Roman"/>
          <w:sz w:val="28"/>
          <w:szCs w:val="28"/>
        </w:rPr>
        <w:t xml:space="preserve">№ 19, ст. 2276, № 23, ст. 2759, ст. 2767, ст. 2776, № 26, ст. 3120, ст. 3122, </w:t>
      </w:r>
      <w:r>
        <w:rPr>
          <w:rFonts w:ascii="Times New Roman" w:hAnsi="Times New Roman"/>
          <w:sz w:val="28"/>
          <w:szCs w:val="28"/>
        </w:rPr>
        <w:br/>
      </w:r>
      <w:r w:rsidRPr="00FF4959">
        <w:rPr>
          <w:rFonts w:ascii="Times New Roman" w:hAnsi="Times New Roman"/>
          <w:sz w:val="28"/>
          <w:szCs w:val="28"/>
        </w:rPr>
        <w:t xml:space="preserve">ст. 3131, ст. 3132, № 29, ст. 3597, ст. 3599, ст. 3635, ст. 3642, № 30, ст. 3735, ст. 3739; № 45, ст. 5265, ст. 5267; № 48, ст. 5111, ст. 5724, ст. 5755; № 52, </w:t>
      </w:r>
      <w:r>
        <w:rPr>
          <w:rFonts w:ascii="Times New Roman" w:hAnsi="Times New Roman"/>
          <w:sz w:val="28"/>
          <w:szCs w:val="28"/>
        </w:rPr>
        <w:br/>
      </w:r>
      <w:r w:rsidRPr="00FF4959">
        <w:rPr>
          <w:rFonts w:ascii="Times New Roman" w:hAnsi="Times New Roman"/>
          <w:sz w:val="28"/>
          <w:szCs w:val="28"/>
        </w:rPr>
        <w:t>ст. 6406, ст. 6412; 2010, № 1, ст. 1; № 11, ст. 1169, ст. 1176; № 15, ст. 1743,</w:t>
      </w:r>
      <w:r>
        <w:rPr>
          <w:rFonts w:ascii="Times New Roman" w:hAnsi="Times New Roman"/>
          <w:sz w:val="28"/>
          <w:szCs w:val="28"/>
        </w:rPr>
        <w:br/>
      </w:r>
      <w:r w:rsidRPr="00FF4959">
        <w:rPr>
          <w:rFonts w:ascii="Times New Roman" w:hAnsi="Times New Roman"/>
          <w:sz w:val="28"/>
          <w:szCs w:val="28"/>
        </w:rPr>
        <w:t xml:space="preserve">ст. 1751, № 18, ст. 2145; № 19, ст. 2291; № 21, ст. 2524, ст. 2525, ст. 2526, </w:t>
      </w:r>
      <w:r>
        <w:rPr>
          <w:rFonts w:ascii="Times New Roman" w:hAnsi="Times New Roman"/>
          <w:sz w:val="28"/>
          <w:szCs w:val="28"/>
        </w:rPr>
        <w:br/>
      </w:r>
      <w:r w:rsidRPr="00FF4959">
        <w:rPr>
          <w:rFonts w:ascii="Times New Roman" w:hAnsi="Times New Roman"/>
          <w:sz w:val="28"/>
          <w:szCs w:val="28"/>
        </w:rPr>
        <w:t xml:space="preserve">ст. 2530; № 23, ст. 2790, № 25, ст. 3070; № 27, ст. 3416, ст. 3429; № 28, </w:t>
      </w:r>
      <w:r>
        <w:rPr>
          <w:rFonts w:ascii="Times New Roman" w:hAnsi="Times New Roman"/>
          <w:sz w:val="28"/>
          <w:szCs w:val="28"/>
        </w:rPr>
        <w:br/>
      </w:r>
      <w:r w:rsidRPr="00FF4959">
        <w:rPr>
          <w:rFonts w:ascii="Times New Roman" w:hAnsi="Times New Roman"/>
          <w:sz w:val="28"/>
          <w:szCs w:val="28"/>
        </w:rPr>
        <w:t xml:space="preserve">ст. 3553; № 29, ст. 3983; № 30, ст. 4000, ст. 4002, ст. 4005, ст. 4006, ст. 4007; № 31, ст. 4155, ст. 4158, ст. 4164, ст. 4191, ст. 4192, ст. 4193, ст. 4195, </w:t>
      </w:r>
      <w:r>
        <w:rPr>
          <w:rFonts w:ascii="Times New Roman" w:hAnsi="Times New Roman"/>
          <w:sz w:val="28"/>
          <w:szCs w:val="28"/>
        </w:rPr>
        <w:br/>
      </w:r>
      <w:r w:rsidRPr="00FF4959">
        <w:rPr>
          <w:rFonts w:ascii="Times New Roman" w:hAnsi="Times New Roman"/>
          <w:sz w:val="28"/>
          <w:szCs w:val="28"/>
        </w:rPr>
        <w:t xml:space="preserve">ст. 4198, ст. 4206, ст. 4207, ст. 4208; № 41, ст. 5192; № 46, ст. 5918; № 49, </w:t>
      </w:r>
      <w:r>
        <w:rPr>
          <w:rFonts w:ascii="Times New Roman" w:hAnsi="Times New Roman"/>
          <w:sz w:val="28"/>
          <w:szCs w:val="28"/>
        </w:rPr>
        <w:br/>
      </w:r>
      <w:r w:rsidRPr="00FF4959">
        <w:rPr>
          <w:rFonts w:ascii="Times New Roman" w:hAnsi="Times New Roman"/>
          <w:sz w:val="28"/>
          <w:szCs w:val="28"/>
        </w:rPr>
        <w:t xml:space="preserve">ст. 6409; № 50, ст. 6605; № 52, ст. 6984, ст. 6996; 2011, № 1, ст. 10, ст. 23, </w:t>
      </w:r>
      <w:r>
        <w:rPr>
          <w:rFonts w:ascii="Times New Roman" w:hAnsi="Times New Roman"/>
          <w:sz w:val="28"/>
          <w:szCs w:val="28"/>
        </w:rPr>
        <w:br/>
      </w:r>
      <w:r w:rsidRPr="00FF4959">
        <w:rPr>
          <w:rFonts w:ascii="Times New Roman" w:hAnsi="Times New Roman"/>
          <w:sz w:val="28"/>
          <w:szCs w:val="28"/>
        </w:rPr>
        <w:t xml:space="preserve">ст. 29, ст. 33, ст. 47, ст. 54; № 7, ст. 901, ст. 905; № 15, ст. 2039, ст. 2041; </w:t>
      </w:r>
      <w:r>
        <w:rPr>
          <w:rFonts w:ascii="Times New Roman" w:hAnsi="Times New Roman"/>
          <w:sz w:val="28"/>
          <w:szCs w:val="28"/>
        </w:rPr>
        <w:br/>
      </w:r>
      <w:r w:rsidRPr="00FF4959">
        <w:rPr>
          <w:rFonts w:ascii="Times New Roman" w:hAnsi="Times New Roman"/>
          <w:sz w:val="28"/>
          <w:szCs w:val="28"/>
        </w:rPr>
        <w:t xml:space="preserve">№ 17, ст. 2310 ст. 2312; № 19, ст. 2714, ст. 2715, ст. 2769; № 23, ст. 3260, </w:t>
      </w:r>
      <w:r>
        <w:rPr>
          <w:rFonts w:ascii="Times New Roman" w:hAnsi="Times New Roman"/>
          <w:sz w:val="28"/>
          <w:szCs w:val="28"/>
        </w:rPr>
        <w:br/>
      </w:r>
      <w:r w:rsidRPr="00FF4959">
        <w:rPr>
          <w:rFonts w:ascii="Times New Roman" w:hAnsi="Times New Roman"/>
          <w:sz w:val="28"/>
          <w:szCs w:val="28"/>
        </w:rPr>
        <w:t xml:space="preserve">ст. 3267; № 27, ст. 3873, ст. 3881; № 29, ст. 4284, ст. 4289, ст. 4290, ст. 4291, ст. 4298; № 30, ст. 4573, ст. 4574, ст. 4584, ст. 4585, ст. 4590, ст. 4591, </w:t>
      </w:r>
      <w:r>
        <w:rPr>
          <w:rFonts w:ascii="Times New Roman" w:hAnsi="Times New Roman"/>
          <w:sz w:val="28"/>
          <w:szCs w:val="28"/>
        </w:rPr>
        <w:br/>
      </w:r>
      <w:r w:rsidRPr="00FF4959">
        <w:rPr>
          <w:rFonts w:ascii="Times New Roman" w:hAnsi="Times New Roman"/>
          <w:sz w:val="28"/>
          <w:szCs w:val="28"/>
        </w:rPr>
        <w:t xml:space="preserve">ст. 4598, ст. 4600, ст. 4601, ст. 4605; № 45, ст. 6325, ст. 6326, ст. 6334, № 46, ст. 6406, ст. 6728; № 47, ст. 6601, ст. 6602; № 48, ст. 6728, ст. 6730, ст. 6732; № 49, ст. 7025, ст. 7042, ст. 7056, ст. 7061; № 50, ст. 7342, ст. 7345, ст. 7346, ст. 7351, ст. 7352, ст. 7355, ст. 7362, ст. 7366; 2012, № 6, ст. 621; № 10, </w:t>
      </w:r>
      <w:r>
        <w:rPr>
          <w:rFonts w:ascii="Times New Roman" w:hAnsi="Times New Roman"/>
          <w:sz w:val="28"/>
          <w:szCs w:val="28"/>
        </w:rPr>
        <w:br/>
      </w:r>
      <w:r w:rsidRPr="00FF4959">
        <w:rPr>
          <w:rFonts w:ascii="Times New Roman" w:hAnsi="Times New Roman"/>
          <w:sz w:val="28"/>
          <w:szCs w:val="28"/>
        </w:rPr>
        <w:t xml:space="preserve">ст. 1166; № 15, ст. 1723, ст. 1724; № 18, ст. 2126, ст. 2128; № 19, ст. 2278, </w:t>
      </w:r>
      <w:r>
        <w:rPr>
          <w:rFonts w:ascii="Times New Roman" w:hAnsi="Times New Roman"/>
          <w:sz w:val="28"/>
          <w:szCs w:val="28"/>
        </w:rPr>
        <w:br/>
      </w:r>
      <w:r w:rsidRPr="00FF4959">
        <w:rPr>
          <w:rFonts w:ascii="Times New Roman" w:hAnsi="Times New Roman"/>
          <w:sz w:val="28"/>
          <w:szCs w:val="28"/>
        </w:rPr>
        <w:t xml:space="preserve">ст. 2281; № 24, ст. 3068, ст. 3069, ст. 3082; № 25, ст. 3268; № 29, ст. 3996; </w:t>
      </w:r>
      <w:r>
        <w:rPr>
          <w:rFonts w:ascii="Times New Roman" w:hAnsi="Times New Roman"/>
          <w:sz w:val="28"/>
          <w:szCs w:val="28"/>
        </w:rPr>
        <w:br/>
      </w:r>
      <w:r w:rsidRPr="00FF4959">
        <w:rPr>
          <w:rFonts w:ascii="Times New Roman" w:hAnsi="Times New Roman"/>
          <w:sz w:val="28"/>
          <w:szCs w:val="28"/>
        </w:rPr>
        <w:t xml:space="preserve">№ 31, ст. 4320, ст. 4322, ст. 4329, ст. 4330; № 41, ст. 5523; № 47, ст. 6403, </w:t>
      </w:r>
      <w:r>
        <w:rPr>
          <w:rFonts w:ascii="Times New Roman" w:hAnsi="Times New Roman"/>
          <w:sz w:val="28"/>
          <w:szCs w:val="28"/>
        </w:rPr>
        <w:br/>
      </w:r>
      <w:r w:rsidRPr="00FF4959">
        <w:rPr>
          <w:rFonts w:ascii="Times New Roman" w:hAnsi="Times New Roman"/>
          <w:sz w:val="28"/>
          <w:szCs w:val="28"/>
        </w:rPr>
        <w:t>ст. 6404; № 49, ст. 6752, ст. 6757; № 53, ст. 7577, ст. 7580, ст. 7602, ст. 7639, ст. 7640, ст. 7641, ст. 7643</w:t>
      </w:r>
      <w:r>
        <w:rPr>
          <w:rFonts w:ascii="Times New Roman" w:hAnsi="Times New Roman"/>
          <w:sz w:val="28"/>
          <w:szCs w:val="28"/>
        </w:rPr>
        <w:t xml:space="preserve">; 2013, № 8, ст. 717, ст. 718, ст. 719, ст. 720; </w:t>
      </w:r>
      <w:r w:rsidRPr="008A7484">
        <w:rPr>
          <w:rFonts w:ascii="Times New Roman" w:hAnsi="Times New Roman"/>
          <w:sz w:val="28"/>
          <w:szCs w:val="28"/>
        </w:rPr>
        <w:t>№ 14, ст. 1641, ст. 1642, ст. 1651, ст. 1657, ст. 1658, ст. 1666</w:t>
      </w:r>
      <w:r w:rsidRPr="00FF4959">
        <w:rPr>
          <w:rFonts w:ascii="Times New Roman" w:hAnsi="Times New Roman"/>
          <w:sz w:val="28"/>
          <w:szCs w:val="28"/>
        </w:rPr>
        <w:t>);</w:t>
      </w:r>
    </w:p>
    <w:p w:rsidR="00D76B92" w:rsidRPr="00FF4959" w:rsidRDefault="00D76B92" w:rsidP="00D76B92">
      <w:pPr>
        <w:tabs>
          <w:tab w:val="left" w:pos="0"/>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lastRenderedPageBreak/>
        <w:t xml:space="preserve">Арбитражным процессуальным кодексом Российской Федерации (Собрание законодательства Российской Федерации, 2002, № 30, ст. 3012; 2004, № 31, ст. 3216, ст. 3282; № 45, ст. 4377; 2005, № 14, ст. 1210, № 48, </w:t>
      </w:r>
      <w:r>
        <w:rPr>
          <w:rFonts w:ascii="Times New Roman" w:hAnsi="Times New Roman"/>
          <w:sz w:val="28"/>
          <w:szCs w:val="28"/>
        </w:rPr>
        <w:br/>
      </w:r>
      <w:r w:rsidRPr="00FF4959">
        <w:rPr>
          <w:rFonts w:ascii="Times New Roman" w:hAnsi="Times New Roman"/>
          <w:sz w:val="28"/>
          <w:szCs w:val="28"/>
        </w:rPr>
        <w:t xml:space="preserve">ст. 5123; 2006, № 1, ст. 8, № 15, ст. 1643; 2007, № 41, ст. 4845; 2008, № 13,   ст. 1352; № 18, ст. 1941; № 24, ст. 2798; № 30, ст. 3594; № 49, ст. 5727; 2009, № 26, ст. 3122; № 29,ст. 3642; 2010, № 11, ст. 1169; № 18, ст. 2145; № 31, </w:t>
      </w:r>
      <w:r>
        <w:rPr>
          <w:rFonts w:ascii="Times New Roman" w:hAnsi="Times New Roman"/>
          <w:sz w:val="28"/>
          <w:szCs w:val="28"/>
        </w:rPr>
        <w:br/>
      </w:r>
      <w:r w:rsidRPr="00FF4959">
        <w:rPr>
          <w:rFonts w:ascii="Times New Roman" w:hAnsi="Times New Roman"/>
          <w:sz w:val="28"/>
          <w:szCs w:val="28"/>
        </w:rPr>
        <w:t xml:space="preserve">ст. 4163, ст. 4197; № 52, ст. 6994; 2011, № 15, ст. 2038; № 29, ст. 4291, </w:t>
      </w:r>
      <w:r>
        <w:rPr>
          <w:rFonts w:ascii="Times New Roman" w:hAnsi="Times New Roman"/>
          <w:sz w:val="28"/>
          <w:szCs w:val="28"/>
        </w:rPr>
        <w:br/>
      </w:r>
      <w:r w:rsidRPr="00FF4959">
        <w:rPr>
          <w:rFonts w:ascii="Times New Roman" w:hAnsi="Times New Roman"/>
          <w:sz w:val="28"/>
          <w:szCs w:val="28"/>
        </w:rPr>
        <w:t>ст. 4301; № 49, ст. 7067, № 50, ст. 7364; 2012, № 26, ст. 3439; № 53, ст. 7642);</w:t>
      </w:r>
    </w:p>
    <w:p w:rsidR="00D76B92" w:rsidRPr="00FF4959" w:rsidRDefault="00D76B92" w:rsidP="00D76B92">
      <w:pPr>
        <w:tabs>
          <w:tab w:val="left" w:pos="0"/>
        </w:tabs>
        <w:spacing w:line="360" w:lineRule="auto"/>
        <w:ind w:firstLine="709"/>
        <w:jc w:val="both"/>
        <w:rPr>
          <w:rFonts w:ascii="Times New Roman" w:hAnsi="Times New Roman"/>
          <w:sz w:val="28"/>
          <w:szCs w:val="28"/>
        </w:rPr>
      </w:pPr>
      <w:r w:rsidRPr="00FF4959">
        <w:rPr>
          <w:rFonts w:ascii="Times New Roman" w:hAnsi="Times New Roman"/>
          <w:sz w:val="28"/>
          <w:szCs w:val="28"/>
        </w:rPr>
        <w:t xml:space="preserve">Федеральным законом от 1 декабря </w:t>
      </w:r>
      <w:smartTag w:uri="urn:schemas-microsoft-com:office:smarttags" w:element="metricconverter">
        <w:smartTagPr>
          <w:attr w:name="ProductID" w:val="2007 г"/>
        </w:smartTagPr>
        <w:r w:rsidRPr="00FF4959">
          <w:rPr>
            <w:rFonts w:ascii="Times New Roman" w:hAnsi="Times New Roman"/>
            <w:sz w:val="28"/>
            <w:szCs w:val="28"/>
          </w:rPr>
          <w:t>2007 г</w:t>
        </w:r>
      </w:smartTag>
      <w:r w:rsidRPr="00FF4959">
        <w:rPr>
          <w:rFonts w:ascii="Times New Roman" w:hAnsi="Times New Roman"/>
          <w:sz w:val="28"/>
          <w:szCs w:val="28"/>
        </w:rPr>
        <w:t xml:space="preserve">. № 315-ФЗ </w:t>
      </w:r>
      <w:r>
        <w:rPr>
          <w:rFonts w:ascii="Times New Roman" w:hAnsi="Times New Roman"/>
          <w:sz w:val="28"/>
          <w:szCs w:val="28"/>
        </w:rPr>
        <w:br/>
      </w:r>
      <w:r w:rsidRPr="00FF4959">
        <w:rPr>
          <w:rFonts w:ascii="Times New Roman" w:hAnsi="Times New Roman"/>
          <w:sz w:val="28"/>
          <w:szCs w:val="28"/>
        </w:rPr>
        <w:t xml:space="preserve">«О саморегулируемых организациях» (Собрание законодательства Российской Федерации, 2007, № 49, ст. 6076; 2008, № 30, ст. 3604; ст. 3616; 2009, № 18, ст. 2142; № 52, ст. 6450; 2010, № 31, ст. 4209; 2011, № 27, </w:t>
      </w:r>
      <w:r>
        <w:rPr>
          <w:rFonts w:ascii="Times New Roman" w:hAnsi="Times New Roman"/>
          <w:sz w:val="28"/>
          <w:szCs w:val="28"/>
        </w:rPr>
        <w:br/>
      </w:r>
      <w:r w:rsidRPr="00FF4959">
        <w:rPr>
          <w:rFonts w:ascii="Times New Roman" w:hAnsi="Times New Roman"/>
          <w:sz w:val="28"/>
          <w:szCs w:val="28"/>
        </w:rPr>
        <w:t>ст. 3880; № 48, ст. 6728; № 49, ст. 7061; 2012, № 26, ст. 3446) (далее – Федеральный закон «О саморегулируемых организациях»);</w:t>
      </w:r>
    </w:p>
    <w:p w:rsidR="00D76B92" w:rsidRPr="00FF4959" w:rsidRDefault="00D76B92" w:rsidP="00D76B92">
      <w:pPr>
        <w:tabs>
          <w:tab w:val="left" w:pos="0"/>
        </w:tabs>
        <w:spacing w:line="360" w:lineRule="auto"/>
        <w:ind w:firstLine="709"/>
        <w:jc w:val="both"/>
        <w:rPr>
          <w:rFonts w:ascii="Times New Roman" w:hAnsi="Times New Roman"/>
          <w:sz w:val="28"/>
          <w:szCs w:val="28"/>
        </w:rPr>
      </w:pPr>
      <w:r w:rsidRPr="00FF4959">
        <w:rPr>
          <w:rFonts w:ascii="Times New Roman" w:hAnsi="Times New Roman"/>
          <w:sz w:val="28"/>
          <w:szCs w:val="28"/>
        </w:rPr>
        <w:t xml:space="preserve">Федеральным законом от 12 января </w:t>
      </w:r>
      <w:smartTag w:uri="urn:schemas-microsoft-com:office:smarttags" w:element="metricconverter">
        <w:smartTagPr>
          <w:attr w:name="ProductID" w:val="1996 г"/>
        </w:smartTagPr>
        <w:r w:rsidRPr="00FF4959">
          <w:rPr>
            <w:rFonts w:ascii="Times New Roman" w:hAnsi="Times New Roman"/>
            <w:sz w:val="28"/>
            <w:szCs w:val="28"/>
          </w:rPr>
          <w:t>1996 г</w:t>
        </w:r>
      </w:smartTag>
      <w:r w:rsidRPr="00FF4959">
        <w:rPr>
          <w:rFonts w:ascii="Times New Roman" w:hAnsi="Times New Roman"/>
          <w:sz w:val="28"/>
          <w:szCs w:val="28"/>
        </w:rPr>
        <w:t xml:space="preserve">. № 7-ФЗ «О некоммерческих организациях» (Собрание законодательства Российской Федерации, 1996, </w:t>
      </w:r>
      <w:r>
        <w:rPr>
          <w:rFonts w:ascii="Times New Roman" w:hAnsi="Times New Roman"/>
          <w:sz w:val="28"/>
          <w:szCs w:val="28"/>
        </w:rPr>
        <w:br/>
      </w:r>
      <w:r w:rsidRPr="00FF4959">
        <w:rPr>
          <w:rFonts w:ascii="Times New Roman" w:hAnsi="Times New Roman"/>
          <w:sz w:val="28"/>
          <w:szCs w:val="28"/>
        </w:rPr>
        <w:t xml:space="preserve">№ 3, ст. 145; 1998, № 48, ст. 5849; 1999, № 28, ст. 3473; 2002, № 12, ст. 1093; № 52, ст. 5141; 2003, № 52, ст. 5031; 2006, № 3, ст. 282; № 6, ст. 636; № 45, </w:t>
      </w:r>
      <w:r>
        <w:rPr>
          <w:rFonts w:ascii="Times New Roman" w:hAnsi="Times New Roman"/>
          <w:sz w:val="28"/>
          <w:szCs w:val="28"/>
        </w:rPr>
        <w:br/>
      </w:r>
      <w:r w:rsidRPr="00FF4959">
        <w:rPr>
          <w:rFonts w:ascii="Times New Roman" w:hAnsi="Times New Roman"/>
          <w:sz w:val="28"/>
          <w:szCs w:val="28"/>
        </w:rPr>
        <w:t xml:space="preserve">ст. 4627; 2007, № 1, ст. 37, ст. 39; № 10, ст. 1151; № 22, ст. 2562, ст. 2563; </w:t>
      </w:r>
      <w:r>
        <w:rPr>
          <w:rFonts w:ascii="Times New Roman" w:hAnsi="Times New Roman"/>
          <w:sz w:val="28"/>
          <w:szCs w:val="28"/>
        </w:rPr>
        <w:br/>
      </w:r>
      <w:r w:rsidRPr="00FF4959">
        <w:rPr>
          <w:rFonts w:ascii="Times New Roman" w:hAnsi="Times New Roman"/>
          <w:sz w:val="28"/>
          <w:szCs w:val="28"/>
        </w:rPr>
        <w:t>№ 27, ст. 3213; № 30, ст. 3753, ст. 3799; № 45, ст. 5415; № 48, ст. 5814; № 49, ст.</w:t>
      </w:r>
      <w:r w:rsidRPr="00FF4959">
        <w:rPr>
          <w:rFonts w:ascii="Times New Roman" w:hAnsi="Times New Roman"/>
          <w:sz w:val="28"/>
          <w:szCs w:val="28"/>
          <w:lang w:val="en-US"/>
        </w:rPr>
        <w:t> </w:t>
      </w:r>
      <w:r w:rsidRPr="00FF4959">
        <w:rPr>
          <w:rFonts w:ascii="Times New Roman" w:hAnsi="Times New Roman"/>
          <w:sz w:val="28"/>
          <w:szCs w:val="28"/>
        </w:rPr>
        <w:t xml:space="preserve">6039, ст. 6047, ст. 6061, ст. 6078; 2008, № 20, ст. 2253; № 30, ст. 3604; </w:t>
      </w:r>
      <w:r>
        <w:rPr>
          <w:rFonts w:ascii="Times New Roman" w:hAnsi="Times New Roman"/>
          <w:sz w:val="28"/>
          <w:szCs w:val="28"/>
        </w:rPr>
        <w:br/>
      </w:r>
      <w:r w:rsidRPr="00FF4959">
        <w:rPr>
          <w:rFonts w:ascii="Times New Roman" w:hAnsi="Times New Roman"/>
          <w:sz w:val="28"/>
          <w:szCs w:val="28"/>
        </w:rPr>
        <w:t>ст. 3616, ст. 3617; 2009, № 23, ст.</w:t>
      </w:r>
      <w:r w:rsidRPr="00FF4959">
        <w:rPr>
          <w:rFonts w:ascii="Times New Roman" w:hAnsi="Times New Roman"/>
          <w:sz w:val="28"/>
          <w:szCs w:val="28"/>
          <w:lang w:val="en-US"/>
        </w:rPr>
        <w:t> </w:t>
      </w:r>
      <w:r w:rsidRPr="00FF4959">
        <w:rPr>
          <w:rFonts w:ascii="Times New Roman" w:hAnsi="Times New Roman"/>
          <w:sz w:val="28"/>
          <w:szCs w:val="28"/>
        </w:rPr>
        <w:t xml:space="preserve">2762; № 29, ст. 3582, ст. 3607; 2010, № 15, ст. 1736; № 19, ст. 2291; № 21, ст. 2526; № 30, ст. 3995; 2011, № 1, ст. 49; </w:t>
      </w:r>
      <w:r>
        <w:rPr>
          <w:rFonts w:ascii="Times New Roman" w:hAnsi="Times New Roman"/>
          <w:sz w:val="28"/>
          <w:szCs w:val="28"/>
        </w:rPr>
        <w:br/>
      </w:r>
      <w:r w:rsidRPr="00FF4959">
        <w:rPr>
          <w:rFonts w:ascii="Times New Roman" w:hAnsi="Times New Roman"/>
          <w:sz w:val="28"/>
          <w:szCs w:val="28"/>
        </w:rPr>
        <w:t xml:space="preserve">№ 23, ст. 3264; № 29, ст. 4291; № 30, ст. 4568, ст. 4587, ст. 4590; № 45, </w:t>
      </w:r>
      <w:r>
        <w:rPr>
          <w:rFonts w:ascii="Times New Roman" w:hAnsi="Times New Roman"/>
          <w:sz w:val="28"/>
          <w:szCs w:val="28"/>
        </w:rPr>
        <w:br/>
      </w:r>
      <w:r w:rsidRPr="00FF4959">
        <w:rPr>
          <w:rFonts w:ascii="Times New Roman" w:hAnsi="Times New Roman"/>
          <w:sz w:val="28"/>
          <w:szCs w:val="28"/>
        </w:rPr>
        <w:t>ст. 6321, № 47, ст. 6607; 2012, № 30, ст. 4172; № 31, ст. 4323; № 43, ст. 5787; № 53, ст. 7650</w:t>
      </w:r>
      <w:r>
        <w:rPr>
          <w:rFonts w:ascii="Times New Roman" w:hAnsi="Times New Roman"/>
          <w:sz w:val="28"/>
          <w:szCs w:val="28"/>
        </w:rPr>
        <w:t>; 2013, № 7, ст. 609</w:t>
      </w:r>
      <w:r w:rsidRPr="00FF4959">
        <w:rPr>
          <w:rFonts w:ascii="Times New Roman" w:hAnsi="Times New Roman"/>
          <w:sz w:val="28"/>
          <w:szCs w:val="28"/>
        </w:rPr>
        <w:t>);</w:t>
      </w:r>
    </w:p>
    <w:p w:rsidR="00D76B92" w:rsidRPr="00FF4959" w:rsidRDefault="00D76B92" w:rsidP="00D76B92">
      <w:pPr>
        <w:tabs>
          <w:tab w:val="left" w:pos="0"/>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 xml:space="preserve">Федеральным законом от 29 декабря </w:t>
      </w:r>
      <w:smartTag w:uri="urn:schemas-microsoft-com:office:smarttags" w:element="metricconverter">
        <w:smartTagPr>
          <w:attr w:name="ProductID" w:val="2004 г"/>
        </w:smartTagPr>
        <w:r w:rsidRPr="00FF4959">
          <w:rPr>
            <w:rFonts w:ascii="Times New Roman" w:hAnsi="Times New Roman"/>
            <w:sz w:val="28"/>
            <w:szCs w:val="28"/>
          </w:rPr>
          <w:t>2004 г</w:t>
        </w:r>
      </w:smartTag>
      <w:r w:rsidRPr="00FF4959">
        <w:rPr>
          <w:rFonts w:ascii="Times New Roman" w:hAnsi="Times New Roman"/>
          <w:sz w:val="28"/>
          <w:szCs w:val="28"/>
        </w:rPr>
        <w:t>. № 191-ФЗ «О введении в действие Градостроительного кодекса</w:t>
      </w:r>
      <w:r w:rsidRPr="00FF4959">
        <w:rPr>
          <w:rFonts w:ascii="Times New Roman" w:hAnsi="Times New Roman"/>
          <w:color w:val="000000"/>
          <w:sz w:val="28"/>
          <w:szCs w:val="28"/>
        </w:rPr>
        <w:t xml:space="preserve"> Российской Федерации» (Собрание законодательства Российской Федерации, </w:t>
      </w:r>
      <w:r w:rsidRPr="00FF4959">
        <w:rPr>
          <w:rFonts w:ascii="Times New Roman" w:hAnsi="Times New Roman"/>
          <w:sz w:val="28"/>
          <w:szCs w:val="28"/>
        </w:rPr>
        <w:t xml:space="preserve">2005, № 1, ст. 17; № 30, ст. 3122; 2006, № 1, ст. 17; № 27, ст. 2881; № 52, ст. 5498; 2007, № 21, ст. 2455; № 49, </w:t>
      </w:r>
      <w:r w:rsidRPr="00FF4959">
        <w:rPr>
          <w:rFonts w:ascii="Times New Roman" w:hAnsi="Times New Roman"/>
          <w:sz w:val="28"/>
          <w:szCs w:val="28"/>
        </w:rPr>
        <w:lastRenderedPageBreak/>
        <w:t xml:space="preserve">ст. 6071; № 50, ст. 6237; 2008, № 20, ст. 2251; № 30, ст. 3604; 2009, № 1, </w:t>
      </w:r>
      <w:r>
        <w:rPr>
          <w:rFonts w:ascii="Times New Roman" w:hAnsi="Times New Roman"/>
          <w:sz w:val="28"/>
          <w:szCs w:val="28"/>
        </w:rPr>
        <w:br/>
      </w:r>
      <w:r w:rsidRPr="00FF4959">
        <w:rPr>
          <w:rFonts w:ascii="Times New Roman" w:hAnsi="Times New Roman"/>
          <w:sz w:val="28"/>
          <w:szCs w:val="28"/>
        </w:rPr>
        <w:t xml:space="preserve">ст. 19; № 11, ст. 1261; № 19, ст. 2283; № 29, ст. 3611; № 48, ст. 5723; № 52, ст.  6419, ст. 6427; № 2010, № 31, ст. 4209; № 40, ст. 4969; № 52, ст. 6993; 2011, № 13, ст. 1688; № 30, ст. 4563, ст. 4594; 2012, № 26, ст. 3446; № 27, </w:t>
      </w:r>
      <w:r>
        <w:rPr>
          <w:rFonts w:ascii="Times New Roman" w:hAnsi="Times New Roman"/>
          <w:sz w:val="28"/>
          <w:szCs w:val="28"/>
        </w:rPr>
        <w:br/>
      </w:r>
      <w:r w:rsidRPr="00FF4959">
        <w:rPr>
          <w:rFonts w:ascii="Times New Roman" w:hAnsi="Times New Roman"/>
          <w:sz w:val="28"/>
          <w:szCs w:val="28"/>
        </w:rPr>
        <w:t>ст. 3587; № 53, ст. 7614, ст. 7615</w:t>
      </w:r>
      <w:r w:rsidRPr="008A7484">
        <w:rPr>
          <w:rFonts w:ascii="Times New Roman" w:hAnsi="Times New Roman"/>
          <w:sz w:val="28"/>
          <w:szCs w:val="28"/>
        </w:rPr>
        <w:t>;</w:t>
      </w:r>
      <w:r>
        <w:rPr>
          <w:sz w:val="28"/>
          <w:szCs w:val="28"/>
        </w:rPr>
        <w:t xml:space="preserve"> </w:t>
      </w:r>
      <w:r>
        <w:rPr>
          <w:rFonts w:ascii="Times New Roman" w:hAnsi="Times New Roman"/>
          <w:sz w:val="28"/>
          <w:szCs w:val="28"/>
        </w:rPr>
        <w:t>2013,</w:t>
      </w:r>
      <w:r w:rsidRPr="008A7484">
        <w:rPr>
          <w:rFonts w:ascii="Times New Roman" w:hAnsi="Times New Roman"/>
          <w:sz w:val="28"/>
          <w:szCs w:val="28"/>
        </w:rPr>
        <w:t xml:space="preserve"> № 14, ст. 1651</w:t>
      </w:r>
      <w:r w:rsidRPr="00FF4959">
        <w:rPr>
          <w:rFonts w:ascii="Times New Roman" w:hAnsi="Times New Roman"/>
          <w:sz w:val="28"/>
          <w:szCs w:val="28"/>
        </w:rPr>
        <w:t>);</w:t>
      </w:r>
    </w:p>
    <w:p w:rsidR="00D76B92" w:rsidRPr="00FF4959" w:rsidRDefault="00D76B92" w:rsidP="00D76B92">
      <w:pPr>
        <w:tabs>
          <w:tab w:val="left" w:pos="0"/>
        </w:tabs>
        <w:autoSpaceDE w:val="0"/>
        <w:autoSpaceDN w:val="0"/>
        <w:adjustRightInd w:val="0"/>
        <w:spacing w:line="360" w:lineRule="auto"/>
        <w:ind w:firstLine="709"/>
        <w:jc w:val="both"/>
        <w:rPr>
          <w:rFonts w:ascii="Times New Roman" w:hAnsi="Times New Roman"/>
          <w:sz w:val="28"/>
          <w:szCs w:val="28"/>
        </w:rPr>
      </w:pPr>
      <w:r w:rsidRPr="00FF4959">
        <w:rPr>
          <w:rFonts w:ascii="Times New Roman" w:eastAsia="Microsoft Sans Serif" w:hAnsi="Times New Roman"/>
          <w:sz w:val="28"/>
          <w:szCs w:val="28"/>
        </w:rPr>
        <w:t xml:space="preserve">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(Собрание законодательства Российской Федерации, 2010, № 31, ст. 4179, 2011, № 15, ст. 2038; № 27, </w:t>
      </w:r>
      <w:r>
        <w:rPr>
          <w:rFonts w:ascii="Times New Roman" w:eastAsia="Microsoft Sans Serif" w:hAnsi="Times New Roman"/>
          <w:sz w:val="28"/>
          <w:szCs w:val="28"/>
        </w:rPr>
        <w:br/>
      </w:r>
      <w:r w:rsidRPr="00FF4959">
        <w:rPr>
          <w:rFonts w:ascii="Times New Roman" w:eastAsia="Microsoft Sans Serif" w:hAnsi="Times New Roman"/>
          <w:sz w:val="28"/>
          <w:szCs w:val="28"/>
        </w:rPr>
        <w:t>ст. 3873, ст. 3880; № 29, ст. 4291; № 30, ст. 4587; № 49, ст. 7061; 2012, № 31, ст. 4322</w:t>
      </w:r>
      <w:r>
        <w:rPr>
          <w:rFonts w:ascii="Times New Roman" w:hAnsi="Times New Roman"/>
          <w:sz w:val="28"/>
          <w:szCs w:val="28"/>
        </w:rPr>
        <w:t>; 2013,</w:t>
      </w:r>
      <w:r w:rsidRPr="008A7484">
        <w:rPr>
          <w:rFonts w:ascii="Times New Roman" w:hAnsi="Times New Roman"/>
          <w:sz w:val="28"/>
          <w:szCs w:val="28"/>
        </w:rPr>
        <w:t xml:space="preserve"> № 14, ст. 1651</w:t>
      </w:r>
      <w:r w:rsidRPr="00FF4959">
        <w:rPr>
          <w:rFonts w:ascii="Times New Roman" w:eastAsia="Microsoft Sans Serif" w:hAnsi="Times New Roman"/>
          <w:sz w:val="28"/>
          <w:szCs w:val="28"/>
        </w:rPr>
        <w:t>) (далее – Федеральный закон «Об организации предоставления государственных и муниципальных услуг»);</w:t>
      </w:r>
    </w:p>
    <w:p w:rsidR="00D76B92" w:rsidRPr="00FF4959" w:rsidRDefault="00D76B92" w:rsidP="00D76B92">
      <w:pPr>
        <w:tabs>
          <w:tab w:val="left" w:pos="0"/>
        </w:tabs>
        <w:autoSpaceDE w:val="0"/>
        <w:autoSpaceDN w:val="0"/>
        <w:adjustRightInd w:val="0"/>
        <w:spacing w:line="360" w:lineRule="auto"/>
        <w:ind w:firstLine="709"/>
        <w:jc w:val="both"/>
        <w:rPr>
          <w:rFonts w:ascii="Times New Roman" w:hAnsi="Times New Roman"/>
          <w:sz w:val="28"/>
          <w:szCs w:val="28"/>
        </w:rPr>
      </w:pPr>
      <w:r w:rsidRPr="00FF4959">
        <w:rPr>
          <w:rFonts w:ascii="Times New Roman" w:eastAsia="Microsoft Sans Serif" w:hAnsi="Times New Roman" w:cs="Microsoft Sans Serif"/>
          <w:color w:val="000000"/>
          <w:sz w:val="28"/>
          <w:szCs w:val="28"/>
        </w:rPr>
        <w:t xml:space="preserve">постановлением  Правительства Российской Федерации от 16 мая </w:t>
      </w:r>
      <w:r>
        <w:rPr>
          <w:rFonts w:ascii="Times New Roman" w:eastAsia="Microsoft Sans Serif" w:hAnsi="Times New Roman" w:cs="Microsoft Sans Serif"/>
          <w:color w:val="000000"/>
          <w:sz w:val="28"/>
          <w:szCs w:val="28"/>
        </w:rPr>
        <w:br/>
      </w:r>
      <w:r w:rsidRPr="00FF4959">
        <w:rPr>
          <w:rFonts w:ascii="Times New Roman" w:eastAsia="Microsoft Sans Serif" w:hAnsi="Times New Roman" w:cs="Microsoft Sans Serif"/>
          <w:color w:val="000000"/>
          <w:sz w:val="28"/>
          <w:szCs w:val="28"/>
        </w:rPr>
        <w:t xml:space="preserve">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w:t>
      </w:r>
      <w:r>
        <w:rPr>
          <w:rFonts w:ascii="Times New Roman" w:eastAsia="Microsoft Sans Serif" w:hAnsi="Times New Roman" w:cs="Microsoft Sans Serif"/>
          <w:color w:val="000000"/>
          <w:sz w:val="28"/>
          <w:szCs w:val="28"/>
        </w:rPr>
        <w:br/>
      </w:r>
      <w:r w:rsidRPr="00FF4959">
        <w:rPr>
          <w:rFonts w:ascii="Times New Roman" w:eastAsia="Microsoft Sans Serif" w:hAnsi="Times New Roman" w:cs="Microsoft Sans Serif"/>
          <w:color w:val="000000"/>
          <w:sz w:val="28"/>
          <w:szCs w:val="28"/>
        </w:rPr>
        <w:t>ст. 3908, № 36, ст. 4903, № 50, ст. 7070, № 52, ст. 7507);</w:t>
      </w:r>
    </w:p>
    <w:p w:rsidR="00D76B92" w:rsidRPr="00FF4959" w:rsidRDefault="00D76B92" w:rsidP="00D76B92">
      <w:pPr>
        <w:tabs>
          <w:tab w:val="left" w:pos="0"/>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color w:val="000000"/>
          <w:sz w:val="28"/>
          <w:szCs w:val="28"/>
        </w:rPr>
        <w:t xml:space="preserve">постановлением Правительства Российской Федерации от 30 июля 2004 г. № 401 «О Федеральной службе по экологическому, технологическому </w:t>
      </w:r>
      <w:r w:rsidRPr="00FF4959">
        <w:rPr>
          <w:rFonts w:ascii="Times New Roman" w:hAnsi="Times New Roman"/>
          <w:color w:val="000000"/>
          <w:sz w:val="28"/>
          <w:szCs w:val="28"/>
        </w:rPr>
        <w:br/>
        <w:t xml:space="preserve">и атомному надзору» (Собрание законодательства Российской Федерации, 2004, № 32, ст. 3348; 2006, № 5, ст.544; № 23, ст. 2527; № 52, ст.5587; 2008, </w:t>
      </w:r>
      <w:r w:rsidRPr="00FF4959">
        <w:rPr>
          <w:rFonts w:ascii="Times New Roman" w:hAnsi="Times New Roman"/>
          <w:color w:val="000000"/>
          <w:sz w:val="28"/>
          <w:szCs w:val="28"/>
        </w:rPr>
        <w:br/>
        <w:t xml:space="preserve">№ 22, ст. 2581; № 46, ст. 5337; 2009, № 6, ст. 738; № 33, ст. 4081; № 49, </w:t>
      </w:r>
      <w:r>
        <w:rPr>
          <w:rFonts w:ascii="Times New Roman" w:hAnsi="Times New Roman"/>
          <w:color w:val="000000"/>
          <w:sz w:val="28"/>
          <w:szCs w:val="28"/>
        </w:rPr>
        <w:br/>
      </w:r>
      <w:r w:rsidRPr="00FF4959">
        <w:rPr>
          <w:rFonts w:ascii="Times New Roman" w:hAnsi="Times New Roman"/>
          <w:color w:val="000000"/>
          <w:sz w:val="28"/>
          <w:szCs w:val="28"/>
        </w:rPr>
        <w:t>ст. 5976; 2010, № 9, ст. 960; № 26, ст. 3350; № 38, ст. 4835;</w:t>
      </w:r>
      <w:r w:rsidRPr="00FF4959">
        <w:rPr>
          <w:rFonts w:ascii="Times New Roman" w:hAnsi="Times New Roman"/>
          <w:sz w:val="28"/>
          <w:szCs w:val="28"/>
        </w:rPr>
        <w:t xml:space="preserve"> 2011, № 6, ст. 888; № 14, ст. 1935; № 41, ст. 5750; № 50, ст. 7385; 2012, № 29, ст. 4123; № 42, </w:t>
      </w:r>
      <w:r>
        <w:rPr>
          <w:rFonts w:ascii="Times New Roman" w:hAnsi="Times New Roman"/>
          <w:sz w:val="28"/>
          <w:szCs w:val="28"/>
        </w:rPr>
        <w:br/>
      </w:r>
      <w:r w:rsidRPr="00FF4959">
        <w:rPr>
          <w:rFonts w:ascii="Times New Roman" w:hAnsi="Times New Roman"/>
          <w:sz w:val="28"/>
          <w:szCs w:val="28"/>
        </w:rPr>
        <w:t>ст. 5726</w:t>
      </w:r>
      <w:r>
        <w:rPr>
          <w:rFonts w:ascii="Times New Roman" w:hAnsi="Times New Roman"/>
          <w:sz w:val="28"/>
          <w:szCs w:val="28"/>
        </w:rPr>
        <w:t>; 2013, № 12, ст. 1343</w:t>
      </w:r>
      <w:r w:rsidRPr="00FF4959">
        <w:rPr>
          <w:rFonts w:ascii="Times New Roman" w:hAnsi="Times New Roman"/>
          <w:sz w:val="28"/>
          <w:szCs w:val="28"/>
        </w:rPr>
        <w:t>);</w:t>
      </w:r>
    </w:p>
    <w:p w:rsidR="00D76B92" w:rsidRPr="00963F4A" w:rsidRDefault="00D76B92" w:rsidP="00D76B92">
      <w:pPr>
        <w:tabs>
          <w:tab w:val="left" w:pos="0"/>
        </w:tabs>
        <w:spacing w:line="360" w:lineRule="auto"/>
        <w:ind w:firstLine="709"/>
        <w:jc w:val="both"/>
        <w:rPr>
          <w:rFonts w:ascii="Times New Roman" w:hAnsi="Times New Roman"/>
          <w:spacing w:val="-6"/>
          <w:sz w:val="28"/>
          <w:szCs w:val="28"/>
        </w:rPr>
      </w:pPr>
      <w:r w:rsidRPr="00963F4A">
        <w:rPr>
          <w:rFonts w:ascii="Times New Roman" w:hAnsi="Times New Roman"/>
          <w:color w:val="000000"/>
          <w:spacing w:val="-6"/>
          <w:sz w:val="28"/>
          <w:szCs w:val="28"/>
        </w:rPr>
        <w:t xml:space="preserve">постановлением Правительства Российской Федерации от 19 ноября </w:t>
      </w:r>
      <w:r>
        <w:rPr>
          <w:rFonts w:ascii="Times New Roman" w:hAnsi="Times New Roman"/>
          <w:color w:val="000000"/>
          <w:spacing w:val="-6"/>
          <w:sz w:val="28"/>
          <w:szCs w:val="28"/>
        </w:rPr>
        <w:br/>
      </w:r>
      <w:r w:rsidRPr="00963F4A">
        <w:rPr>
          <w:rFonts w:ascii="Times New Roman" w:hAnsi="Times New Roman"/>
          <w:color w:val="000000"/>
          <w:spacing w:val="-6"/>
          <w:sz w:val="28"/>
          <w:szCs w:val="28"/>
        </w:rPr>
        <w:t xml:space="preserve">2008 г. № 864 «О мерах по реализации Федерального закона от 22 июля </w:t>
      </w:r>
      <w:smartTag w:uri="urn:schemas-microsoft-com:office:smarttags" w:element="metricconverter">
        <w:smartTagPr>
          <w:attr w:name="ProductID" w:val="2008 г"/>
        </w:smartTagPr>
        <w:r w:rsidRPr="00963F4A">
          <w:rPr>
            <w:rFonts w:ascii="Times New Roman" w:hAnsi="Times New Roman"/>
            <w:color w:val="000000"/>
            <w:spacing w:val="-6"/>
            <w:sz w:val="28"/>
            <w:szCs w:val="28"/>
          </w:rPr>
          <w:t>2008 г</w:t>
        </w:r>
      </w:smartTag>
      <w:r w:rsidRPr="00963F4A">
        <w:rPr>
          <w:rFonts w:ascii="Times New Roman" w:hAnsi="Times New Roman"/>
          <w:color w:val="000000"/>
          <w:spacing w:val="-6"/>
          <w:sz w:val="28"/>
          <w:szCs w:val="28"/>
        </w:rPr>
        <w:t xml:space="preserve">. № 148-ФЗ «О внесении изменений в Градостроительный кодекс Российской </w:t>
      </w:r>
      <w:r w:rsidRPr="00963F4A">
        <w:rPr>
          <w:rFonts w:ascii="Times New Roman" w:hAnsi="Times New Roman"/>
          <w:color w:val="000000"/>
          <w:spacing w:val="-6"/>
          <w:sz w:val="28"/>
          <w:szCs w:val="28"/>
        </w:rPr>
        <w:lastRenderedPageBreak/>
        <w:t xml:space="preserve">Федерации и отдельные законодательные акты Российской Федерации» </w:t>
      </w:r>
      <w:r w:rsidRPr="00963F4A">
        <w:rPr>
          <w:rFonts w:ascii="Times New Roman" w:hAnsi="Times New Roman"/>
          <w:spacing w:val="-6"/>
          <w:sz w:val="28"/>
          <w:szCs w:val="28"/>
        </w:rPr>
        <w:t>(Собрание законодательства Российской Федерации, 2008, № 48, ст. 5612);</w:t>
      </w:r>
    </w:p>
    <w:p w:rsidR="00D76B92" w:rsidRPr="00FF4959" w:rsidRDefault="00D76B92" w:rsidP="00D76B92">
      <w:pPr>
        <w:tabs>
          <w:tab w:val="left" w:pos="0"/>
        </w:tabs>
        <w:spacing w:line="360" w:lineRule="auto"/>
        <w:ind w:firstLine="709"/>
        <w:jc w:val="both"/>
        <w:rPr>
          <w:rFonts w:ascii="Times New Roman" w:hAnsi="Times New Roman"/>
          <w:sz w:val="28"/>
          <w:szCs w:val="28"/>
        </w:rPr>
      </w:pPr>
      <w:r w:rsidRPr="00FF4959">
        <w:rPr>
          <w:rFonts w:ascii="Times New Roman" w:hAnsi="Times New Roman"/>
          <w:color w:val="000000"/>
          <w:sz w:val="28"/>
          <w:szCs w:val="28"/>
        </w:rPr>
        <w:t xml:space="preserve">постановлением Правительства Российской Федерации от 29 сентября </w:t>
      </w:r>
      <w:r w:rsidRPr="00FF4959">
        <w:rPr>
          <w:rFonts w:ascii="Times New Roman" w:hAnsi="Times New Roman"/>
          <w:color w:val="000000"/>
          <w:sz w:val="28"/>
          <w:szCs w:val="28"/>
        </w:rPr>
        <w:br/>
        <w:t xml:space="preserve">2008 г. № 724 «Об </w:t>
      </w:r>
      <w:r w:rsidRPr="00FF4959">
        <w:rPr>
          <w:rFonts w:ascii="Times New Roman" w:hAnsi="Times New Roman"/>
          <w:sz w:val="28"/>
          <w:szCs w:val="28"/>
        </w:rPr>
        <w:t>утверждении порядка ведения государственного реестра саморегулируемых организаций» (Собрание законодательства Российской Федерации, 2008, № 40, ст. 4543; 2010, № 40, ст. 5076);</w:t>
      </w:r>
    </w:p>
    <w:p w:rsidR="00D76B92" w:rsidRPr="00FF4959" w:rsidRDefault="00D76B92" w:rsidP="00D76B92">
      <w:p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w:t>
      </w:r>
    </w:p>
    <w:p w:rsidR="00D76B92" w:rsidRPr="00FF4959" w:rsidRDefault="00D76B92" w:rsidP="00D76B92">
      <w:pPr>
        <w:tabs>
          <w:tab w:val="left" w:pos="0"/>
        </w:tabs>
        <w:spacing w:line="360" w:lineRule="auto"/>
        <w:ind w:firstLine="709"/>
        <w:jc w:val="both"/>
        <w:rPr>
          <w:rFonts w:ascii="Times New Roman" w:hAnsi="Times New Roman"/>
          <w:sz w:val="28"/>
          <w:szCs w:val="28"/>
        </w:rPr>
      </w:pPr>
      <w:r w:rsidRPr="00FF4959">
        <w:rPr>
          <w:rFonts w:ascii="Times New Roman" w:hAnsi="Times New Roman"/>
          <w:color w:val="000000"/>
          <w:sz w:val="28"/>
          <w:szCs w:val="28"/>
        </w:rPr>
        <w:t xml:space="preserve">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15 апреля </w:t>
      </w:r>
      <w:smartTag w:uri="urn:schemas-microsoft-com:office:smarttags" w:element="metricconverter">
        <w:smartTagPr>
          <w:attr w:name="ProductID" w:val="2010 г"/>
        </w:smartTagPr>
        <w:r w:rsidRPr="00FF4959">
          <w:rPr>
            <w:rFonts w:ascii="Times New Roman" w:hAnsi="Times New Roman"/>
            <w:color w:val="000000"/>
            <w:sz w:val="28"/>
            <w:szCs w:val="28"/>
          </w:rPr>
          <w:t>2010 г</w:t>
        </w:r>
      </w:smartTag>
      <w:r w:rsidRPr="00FF4959">
        <w:rPr>
          <w:rFonts w:ascii="Times New Roman" w:hAnsi="Times New Roman"/>
          <w:color w:val="000000"/>
          <w:sz w:val="28"/>
          <w:szCs w:val="28"/>
        </w:rPr>
        <w:t xml:space="preserve">., регистрационный </w:t>
      </w:r>
      <w:r>
        <w:rPr>
          <w:rFonts w:ascii="Times New Roman" w:hAnsi="Times New Roman"/>
          <w:color w:val="000000"/>
          <w:sz w:val="28"/>
          <w:szCs w:val="28"/>
        </w:rPr>
        <w:br/>
      </w:r>
      <w:r w:rsidRPr="00FF4959">
        <w:rPr>
          <w:rFonts w:ascii="Times New Roman" w:hAnsi="Times New Roman"/>
          <w:color w:val="000000"/>
          <w:sz w:val="28"/>
          <w:szCs w:val="28"/>
        </w:rPr>
        <w:t>№ 16902</w:t>
      </w:r>
      <w:r>
        <w:rPr>
          <w:rFonts w:ascii="Times New Roman" w:hAnsi="Times New Roman"/>
          <w:color w:val="000000"/>
          <w:sz w:val="28"/>
          <w:szCs w:val="28"/>
        </w:rPr>
        <w:t>;</w:t>
      </w:r>
      <w:r w:rsidRPr="00FF4959">
        <w:rPr>
          <w:rFonts w:ascii="Times New Roman" w:hAnsi="Times New Roman"/>
          <w:color w:val="000000"/>
          <w:sz w:val="28"/>
          <w:szCs w:val="28"/>
        </w:rPr>
        <w:t xml:space="preserve"> </w:t>
      </w:r>
      <w:r w:rsidRPr="00FF4959">
        <w:rPr>
          <w:rFonts w:ascii="Times New Roman" w:hAnsi="Times New Roman"/>
          <w:sz w:val="28"/>
          <w:szCs w:val="28"/>
        </w:rPr>
        <w:t xml:space="preserve">«Российская газета», 2010, № 88) с изменениями, внесенными приказами </w:t>
      </w:r>
      <w:r w:rsidRPr="00FF4959">
        <w:rPr>
          <w:rFonts w:ascii="Times New Roman" w:hAnsi="Times New Roman"/>
          <w:color w:val="000000"/>
          <w:sz w:val="28"/>
          <w:szCs w:val="28"/>
        </w:rPr>
        <w:t>Министерства регионального развития Российской Федерации от 23 июня 2010 г.</w:t>
      </w:r>
      <w:r w:rsidRPr="00FF4959">
        <w:rPr>
          <w:rFonts w:ascii="Times New Roman" w:hAnsi="Times New Roman"/>
          <w:szCs w:val="24"/>
        </w:rPr>
        <w:t xml:space="preserve"> </w:t>
      </w:r>
      <w:r w:rsidRPr="00FF4959">
        <w:rPr>
          <w:rFonts w:ascii="Times New Roman" w:hAnsi="Times New Roman"/>
          <w:color w:val="000000"/>
          <w:sz w:val="28"/>
          <w:szCs w:val="28"/>
        </w:rPr>
        <w:t>№ 294 (зарегистрирован Министерством юстиции Российской Федерации 9 августа 2010 г., регистрационный № 18086; «Российская газета», 2010, № 180), от 26 мая 2011 г.</w:t>
      </w:r>
      <w:r w:rsidRPr="00FF4959">
        <w:rPr>
          <w:rFonts w:ascii="Times New Roman" w:hAnsi="Times New Roman"/>
          <w:szCs w:val="24"/>
        </w:rPr>
        <w:t xml:space="preserve"> </w:t>
      </w:r>
      <w:r w:rsidRPr="00FF4959">
        <w:rPr>
          <w:rFonts w:ascii="Times New Roman" w:hAnsi="Times New Roman"/>
          <w:color w:val="000000"/>
          <w:sz w:val="28"/>
          <w:szCs w:val="28"/>
        </w:rPr>
        <w:t xml:space="preserve">№ 238 (зарегистрирован </w:t>
      </w:r>
      <w:r w:rsidRPr="00963F4A">
        <w:rPr>
          <w:rFonts w:ascii="Times New Roman" w:hAnsi="Times New Roman"/>
          <w:color w:val="000000"/>
          <w:spacing w:val="-6"/>
          <w:sz w:val="28"/>
          <w:szCs w:val="28"/>
        </w:rPr>
        <w:t xml:space="preserve">Министерством юстиции Российской Федерации 5 июля 2011 г., регистрационный № </w:t>
      </w:r>
      <w:r w:rsidRPr="00963F4A">
        <w:rPr>
          <w:rFonts w:ascii="Times New Roman" w:hAnsi="Times New Roman"/>
          <w:spacing w:val="-6"/>
          <w:sz w:val="28"/>
          <w:szCs w:val="28"/>
        </w:rPr>
        <w:t>21271</w:t>
      </w:r>
      <w:r w:rsidRPr="00963F4A">
        <w:rPr>
          <w:rFonts w:ascii="Times New Roman" w:hAnsi="Times New Roman"/>
          <w:color w:val="000000"/>
          <w:spacing w:val="-6"/>
          <w:sz w:val="28"/>
          <w:szCs w:val="28"/>
        </w:rPr>
        <w:t>; «Российская газета», 2011, № 150) и от 14 ноября 2011 г.</w:t>
      </w:r>
      <w:r w:rsidRPr="00963F4A">
        <w:rPr>
          <w:rFonts w:ascii="Times New Roman" w:hAnsi="Times New Roman"/>
          <w:spacing w:val="-6"/>
          <w:szCs w:val="24"/>
        </w:rPr>
        <w:t xml:space="preserve"> </w:t>
      </w:r>
      <w:r w:rsidRPr="00963F4A">
        <w:rPr>
          <w:rFonts w:ascii="Times New Roman" w:hAnsi="Times New Roman"/>
          <w:color w:val="000000"/>
          <w:spacing w:val="-6"/>
          <w:sz w:val="28"/>
          <w:szCs w:val="28"/>
        </w:rPr>
        <w:t xml:space="preserve">№ 536 (зарегистрирован Министерством юстиции Российской Федерации 17 февраля 2012 г., регистрационный № </w:t>
      </w:r>
      <w:r w:rsidRPr="00963F4A">
        <w:rPr>
          <w:rFonts w:ascii="Times New Roman" w:hAnsi="Times New Roman"/>
          <w:spacing w:val="-6"/>
          <w:sz w:val="28"/>
          <w:szCs w:val="28"/>
        </w:rPr>
        <w:t>23249</w:t>
      </w:r>
      <w:r w:rsidRPr="00963F4A">
        <w:rPr>
          <w:rFonts w:ascii="Times New Roman" w:hAnsi="Times New Roman"/>
          <w:color w:val="000000"/>
          <w:spacing w:val="-6"/>
          <w:sz w:val="28"/>
          <w:szCs w:val="28"/>
        </w:rPr>
        <w:t>; «Российская газета», 2012, № 55);</w:t>
      </w:r>
    </w:p>
    <w:p w:rsidR="00D76B92" w:rsidRPr="00FF4959" w:rsidRDefault="00D76B92" w:rsidP="00D76B92">
      <w:pPr>
        <w:tabs>
          <w:tab w:val="left" w:pos="0"/>
        </w:tabs>
        <w:spacing w:line="360" w:lineRule="auto"/>
        <w:ind w:firstLine="709"/>
        <w:jc w:val="both"/>
        <w:rPr>
          <w:rFonts w:ascii="Times New Roman" w:hAnsi="Times New Roman"/>
          <w:sz w:val="28"/>
          <w:szCs w:val="28"/>
        </w:rPr>
      </w:pPr>
      <w:r w:rsidRPr="00FF4959">
        <w:rPr>
          <w:rFonts w:ascii="Times New Roman" w:hAnsi="Times New Roman"/>
          <w:color w:val="000000"/>
          <w:sz w:val="28"/>
          <w:szCs w:val="28"/>
        </w:rPr>
        <w:t xml:space="preserve">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FF4959">
          <w:rPr>
            <w:rFonts w:ascii="Times New Roman" w:hAnsi="Times New Roman"/>
            <w:color w:val="000000"/>
            <w:sz w:val="28"/>
            <w:szCs w:val="28"/>
          </w:rPr>
          <w:t>2009 г</w:t>
        </w:r>
      </w:smartTag>
      <w:r w:rsidRPr="00FF4959">
        <w:rPr>
          <w:rFonts w:ascii="Times New Roman" w:hAnsi="Times New Roman"/>
          <w:color w:val="000000"/>
          <w:sz w:val="28"/>
          <w:szCs w:val="28"/>
        </w:rPr>
        <w:t xml:space="preserve">. № 141 «О реализации положений Федерального закона «О </w:t>
      </w:r>
      <w:r w:rsidRPr="00FF4959">
        <w:rPr>
          <w:rFonts w:ascii="Times New Roman" w:hAnsi="Times New Roman"/>
          <w:color w:val="000000"/>
          <w:sz w:val="28"/>
          <w:szCs w:val="28"/>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w:t>
      </w:r>
      <w:smartTag w:uri="urn:schemas-microsoft-com:office:smarttags" w:element="metricconverter">
        <w:smartTagPr>
          <w:attr w:name="ProductID" w:val="2009 г"/>
        </w:smartTagPr>
        <w:r w:rsidRPr="00FF4959">
          <w:rPr>
            <w:rFonts w:ascii="Times New Roman" w:hAnsi="Times New Roman"/>
            <w:color w:val="000000"/>
            <w:sz w:val="28"/>
            <w:szCs w:val="28"/>
          </w:rPr>
          <w:t>2009 г</w:t>
        </w:r>
      </w:smartTag>
      <w:r w:rsidRPr="00FF4959">
        <w:rPr>
          <w:rFonts w:ascii="Times New Roman" w:hAnsi="Times New Roman"/>
          <w:color w:val="000000"/>
          <w:sz w:val="28"/>
          <w:szCs w:val="28"/>
        </w:rPr>
        <w:t xml:space="preserve">., регистрационный № 13915; «Российская газета», 2009, № 85) с изменениями, внесенными приказами Министерства экономического развития Российской Федерации от 24 мая 2010 г. </w:t>
      </w:r>
      <w:hyperlink r:id="rId8" w:history="1">
        <w:r w:rsidRPr="00FF4959">
          <w:rPr>
            <w:rFonts w:ascii="Times New Roman" w:hAnsi="Times New Roman"/>
            <w:color w:val="000000"/>
            <w:sz w:val="28"/>
            <w:szCs w:val="28"/>
          </w:rPr>
          <w:t xml:space="preserve">№ 199 (зарегистрирован Министерством юстиции Российской Федерации 6 июля 2010 г., регистрационный № </w:t>
        </w:r>
        <w:r w:rsidRPr="00FF4959">
          <w:rPr>
            <w:rFonts w:ascii="Times New Roman" w:hAnsi="Times New Roman"/>
            <w:sz w:val="28"/>
            <w:szCs w:val="28"/>
          </w:rPr>
          <w:t>17702</w:t>
        </w:r>
        <w:r w:rsidRPr="00FF4959">
          <w:rPr>
            <w:rFonts w:ascii="Times New Roman" w:hAnsi="Times New Roman"/>
            <w:color w:val="000000"/>
            <w:sz w:val="28"/>
            <w:szCs w:val="28"/>
          </w:rPr>
          <w:t xml:space="preserve">; «Российская газета», 2010, № 156) </w:t>
        </w:r>
      </w:hyperlink>
      <w:r w:rsidRPr="00FF4959">
        <w:rPr>
          <w:rFonts w:ascii="Times New Roman" w:hAnsi="Times New Roman"/>
          <w:color w:val="000000"/>
          <w:sz w:val="28"/>
          <w:szCs w:val="28"/>
        </w:rPr>
        <w:t xml:space="preserve">и от 30 сентября </w:t>
      </w:r>
      <w:smartTag w:uri="urn:schemas-microsoft-com:office:smarttags" w:element="metricconverter">
        <w:smartTagPr>
          <w:attr w:name="ProductID" w:val="2011 г"/>
        </w:smartTagPr>
        <w:r w:rsidRPr="00FF4959">
          <w:rPr>
            <w:rFonts w:ascii="Times New Roman" w:hAnsi="Times New Roman"/>
            <w:color w:val="000000"/>
            <w:sz w:val="28"/>
            <w:szCs w:val="28"/>
          </w:rPr>
          <w:t>2011 г</w:t>
        </w:r>
      </w:smartTag>
      <w:r w:rsidRPr="00FF4959">
        <w:rPr>
          <w:rFonts w:ascii="Times New Roman" w:hAnsi="Times New Roman"/>
          <w:color w:val="000000"/>
          <w:sz w:val="28"/>
          <w:szCs w:val="28"/>
        </w:rPr>
        <w:t xml:space="preserve">. № 532 (зарегистрирован Министерством юстиции Российской Федерации 10 ноября </w:t>
      </w:r>
      <w:smartTag w:uri="urn:schemas-microsoft-com:office:smarttags" w:element="metricconverter">
        <w:smartTagPr>
          <w:attr w:name="ProductID" w:val="2011 г"/>
        </w:smartTagPr>
        <w:r w:rsidRPr="00FF4959">
          <w:rPr>
            <w:rFonts w:ascii="Times New Roman" w:hAnsi="Times New Roman"/>
            <w:color w:val="000000"/>
            <w:sz w:val="28"/>
            <w:szCs w:val="28"/>
          </w:rPr>
          <w:t>2011 г</w:t>
        </w:r>
      </w:smartTag>
      <w:r w:rsidRPr="00FF4959">
        <w:rPr>
          <w:rFonts w:ascii="Times New Roman" w:hAnsi="Times New Roman"/>
          <w:color w:val="000000"/>
          <w:sz w:val="28"/>
          <w:szCs w:val="28"/>
        </w:rPr>
        <w:t>., регистрационный № 22264; «Российская газета», 2011, № 260).</w:t>
      </w:r>
    </w:p>
    <w:p w:rsidR="00D76B92" w:rsidRPr="00FF4959" w:rsidRDefault="00D76B92" w:rsidP="00D76B92">
      <w:pPr>
        <w:autoSpaceDE w:val="0"/>
        <w:autoSpaceDN w:val="0"/>
        <w:adjustRightInd w:val="0"/>
        <w:spacing w:line="360" w:lineRule="auto"/>
        <w:ind w:left="928"/>
        <w:contextualSpacing/>
        <w:jc w:val="center"/>
        <w:rPr>
          <w:rFonts w:ascii="Times New Roman" w:hAnsi="Times New Roman"/>
          <w:b/>
          <w:sz w:val="28"/>
          <w:szCs w:val="28"/>
        </w:rPr>
      </w:pPr>
    </w:p>
    <w:p w:rsidR="00D76B92" w:rsidRPr="00FF4959" w:rsidRDefault="00D76B92" w:rsidP="00D76B92">
      <w:pPr>
        <w:autoSpaceDE w:val="0"/>
        <w:autoSpaceDN w:val="0"/>
        <w:adjustRightInd w:val="0"/>
        <w:ind w:firstLine="540"/>
        <w:jc w:val="center"/>
        <w:rPr>
          <w:rFonts w:ascii="Times New Roman" w:eastAsia="Microsoft Sans Serif" w:hAnsi="Times New Roman"/>
          <w:b/>
          <w:bCs/>
          <w:sz w:val="28"/>
          <w:szCs w:val="28"/>
        </w:rPr>
      </w:pPr>
      <w:r w:rsidRPr="00FF4959">
        <w:rPr>
          <w:rFonts w:ascii="Times New Roman" w:eastAsia="Microsoft Sans Serif" w:hAnsi="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76B92" w:rsidRPr="00FF4959" w:rsidRDefault="00D76B92" w:rsidP="00D76B92">
      <w:pPr>
        <w:spacing w:line="360" w:lineRule="auto"/>
        <w:ind w:left="23"/>
        <w:jc w:val="both"/>
        <w:rPr>
          <w:rFonts w:ascii="Times New Roman" w:hAnsi="Times New Roman"/>
          <w:color w:val="000000"/>
          <w:sz w:val="28"/>
          <w:szCs w:val="28"/>
        </w:rPr>
      </w:pPr>
    </w:p>
    <w:p w:rsidR="00D76B92" w:rsidRPr="00EE06B0" w:rsidRDefault="00D76B92" w:rsidP="00D76B92">
      <w:pPr>
        <w:numPr>
          <w:ilvl w:val="0"/>
          <w:numId w:val="2"/>
        </w:numPr>
        <w:tabs>
          <w:tab w:val="left" w:pos="1504"/>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 xml:space="preserve">Сведения о некоммерческой организации, соответствующей установленным статьей 3 Федерального закона «О саморегулируемых организациях» требованиям, вносятся в </w:t>
      </w:r>
      <w:r w:rsidRPr="00FF4959">
        <w:rPr>
          <w:rFonts w:ascii="Times New Roman" w:hAnsi="Times New Roman"/>
          <w:color w:val="000000"/>
          <w:sz w:val="28"/>
          <w:szCs w:val="28"/>
        </w:rPr>
        <w:t>государственный реестр СРО</w:t>
      </w:r>
      <w:r w:rsidRPr="00FF4959">
        <w:rPr>
          <w:rFonts w:ascii="Times New Roman" w:hAnsi="Times New Roman"/>
          <w:sz w:val="28"/>
          <w:szCs w:val="28"/>
        </w:rPr>
        <w:t xml:space="preserve">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w:t>
      </w:r>
      <w:r w:rsidRPr="00EE06B0">
        <w:rPr>
          <w:rFonts w:ascii="Times New Roman" w:hAnsi="Times New Roman"/>
          <w:sz w:val="28"/>
          <w:szCs w:val="28"/>
        </w:rPr>
        <w:t xml:space="preserve">организации и следующих документов (далее - заявление и сопроводительные документы): </w:t>
      </w:r>
    </w:p>
    <w:p w:rsidR="00D76B92" w:rsidRPr="00EE06B0" w:rsidRDefault="00D76B92" w:rsidP="00D76B92">
      <w:pPr>
        <w:numPr>
          <w:ilvl w:val="0"/>
          <w:numId w:val="12"/>
        </w:numPr>
        <w:tabs>
          <w:tab w:val="left" w:pos="1091"/>
          <w:tab w:val="left" w:pos="1560"/>
          <w:tab w:val="left" w:pos="8483"/>
        </w:tabs>
        <w:spacing w:line="360" w:lineRule="auto"/>
        <w:ind w:left="0" w:firstLine="709"/>
        <w:jc w:val="both"/>
        <w:rPr>
          <w:rFonts w:ascii="Times New Roman" w:hAnsi="Times New Roman"/>
          <w:sz w:val="28"/>
          <w:szCs w:val="28"/>
        </w:rPr>
      </w:pPr>
      <w:r w:rsidRPr="00EE06B0">
        <w:rPr>
          <w:rFonts w:ascii="Times New Roman" w:hAnsi="Times New Roman"/>
          <w:sz w:val="28"/>
          <w:szCs w:val="28"/>
        </w:rPr>
        <w:t>копия свидетельства о государственной регистрации некоммерческой организации;</w:t>
      </w:r>
    </w:p>
    <w:p w:rsidR="00D76B92" w:rsidRPr="00EE06B0" w:rsidRDefault="00D76B92" w:rsidP="00D76B92">
      <w:pPr>
        <w:numPr>
          <w:ilvl w:val="0"/>
          <w:numId w:val="12"/>
        </w:numPr>
        <w:tabs>
          <w:tab w:val="left" w:pos="1052"/>
          <w:tab w:val="left" w:pos="1560"/>
          <w:tab w:val="left" w:pos="8502"/>
          <w:tab w:val="left" w:pos="10047"/>
        </w:tabs>
        <w:spacing w:line="360" w:lineRule="auto"/>
        <w:ind w:left="0" w:firstLine="709"/>
        <w:jc w:val="both"/>
        <w:rPr>
          <w:rFonts w:ascii="Times New Roman" w:hAnsi="Times New Roman"/>
          <w:sz w:val="28"/>
          <w:szCs w:val="28"/>
        </w:rPr>
      </w:pPr>
      <w:r w:rsidRPr="00EE06B0">
        <w:rPr>
          <w:rFonts w:ascii="Times New Roman" w:hAnsi="Times New Roman"/>
          <w:sz w:val="28"/>
          <w:szCs w:val="28"/>
        </w:rPr>
        <w:t>копия устава некоммерческой организации;</w:t>
      </w:r>
    </w:p>
    <w:p w:rsidR="00D76B92" w:rsidRPr="008F0246" w:rsidRDefault="00D76B92" w:rsidP="00D76B92">
      <w:pPr>
        <w:numPr>
          <w:ilvl w:val="0"/>
          <w:numId w:val="12"/>
        </w:numPr>
        <w:tabs>
          <w:tab w:val="left" w:pos="1259"/>
          <w:tab w:val="left" w:pos="1560"/>
        </w:tabs>
        <w:spacing w:line="360" w:lineRule="auto"/>
        <w:ind w:left="0" w:firstLine="709"/>
        <w:jc w:val="both"/>
        <w:rPr>
          <w:rFonts w:ascii="Times New Roman" w:hAnsi="Times New Roman"/>
          <w:spacing w:val="-4"/>
          <w:sz w:val="28"/>
          <w:szCs w:val="28"/>
        </w:rPr>
      </w:pPr>
      <w:r w:rsidRPr="008F0246">
        <w:rPr>
          <w:rFonts w:ascii="Times New Roman" w:hAnsi="Times New Roman"/>
          <w:spacing w:val="-4"/>
          <w:sz w:val="28"/>
          <w:szCs w:val="28"/>
        </w:rPr>
        <w:t xml:space="preserve">заверенные некоммерческой организацией копии документов, подтверждающих государственную регистрацию ее членов - юридических лиц; </w:t>
      </w:r>
    </w:p>
    <w:p w:rsidR="00D76B92" w:rsidRPr="00CF7BA4" w:rsidRDefault="00D76B92" w:rsidP="00D76B92">
      <w:pPr>
        <w:numPr>
          <w:ilvl w:val="0"/>
          <w:numId w:val="12"/>
        </w:numPr>
        <w:tabs>
          <w:tab w:val="left" w:pos="1259"/>
          <w:tab w:val="left" w:pos="1560"/>
        </w:tabs>
        <w:spacing w:line="360" w:lineRule="auto"/>
        <w:ind w:left="0" w:firstLine="709"/>
        <w:jc w:val="both"/>
        <w:rPr>
          <w:rFonts w:ascii="Times New Roman" w:hAnsi="Times New Roman"/>
          <w:spacing w:val="-6"/>
          <w:sz w:val="28"/>
          <w:szCs w:val="28"/>
        </w:rPr>
      </w:pPr>
      <w:r w:rsidRPr="00CF7BA4">
        <w:rPr>
          <w:rFonts w:ascii="Times New Roman" w:hAnsi="Times New Roman"/>
          <w:spacing w:val="-6"/>
          <w:sz w:val="28"/>
          <w:szCs w:val="28"/>
        </w:rPr>
        <w:lastRenderedPageBreak/>
        <w:t>заверенные некоммерческой организацией копии свидетельств о государственной регистрации ее членов – индивидуальных предпринимателей;</w:t>
      </w:r>
    </w:p>
    <w:p w:rsidR="00D76B92" w:rsidRDefault="00D76B92" w:rsidP="00D76B92">
      <w:pPr>
        <w:numPr>
          <w:ilvl w:val="0"/>
          <w:numId w:val="12"/>
        </w:numPr>
        <w:tabs>
          <w:tab w:val="left" w:pos="1259"/>
          <w:tab w:val="left" w:pos="1560"/>
        </w:tabs>
        <w:spacing w:line="360" w:lineRule="auto"/>
        <w:ind w:left="0" w:firstLine="709"/>
        <w:jc w:val="both"/>
        <w:rPr>
          <w:rFonts w:ascii="Times New Roman" w:hAnsi="Times New Roman"/>
          <w:color w:val="000000"/>
          <w:sz w:val="28"/>
          <w:szCs w:val="28"/>
        </w:rPr>
      </w:pPr>
      <w:r w:rsidRPr="008526C3">
        <w:rPr>
          <w:rFonts w:ascii="Times New Roman" w:hAnsi="Times New Roman"/>
          <w:sz w:val="28"/>
          <w:szCs w:val="28"/>
        </w:rPr>
        <w:t>заверенн</w:t>
      </w:r>
      <w:r>
        <w:rPr>
          <w:rFonts w:ascii="Times New Roman" w:hAnsi="Times New Roman"/>
          <w:sz w:val="28"/>
          <w:szCs w:val="28"/>
        </w:rPr>
        <w:t>ый</w:t>
      </w:r>
      <w:r w:rsidRPr="008526C3">
        <w:rPr>
          <w:rFonts w:ascii="Times New Roman" w:hAnsi="Times New Roman"/>
          <w:sz w:val="28"/>
          <w:szCs w:val="28"/>
        </w:rPr>
        <w:t xml:space="preserve"> нек</w:t>
      </w:r>
      <w:r>
        <w:rPr>
          <w:rFonts w:ascii="Times New Roman" w:hAnsi="Times New Roman"/>
          <w:sz w:val="28"/>
          <w:szCs w:val="28"/>
        </w:rPr>
        <w:t>оммерческой организацией перечень</w:t>
      </w:r>
      <w:r w:rsidRPr="008526C3">
        <w:rPr>
          <w:rFonts w:ascii="Times New Roman" w:hAnsi="Times New Roman"/>
          <w:sz w:val="28"/>
          <w:szCs w:val="28"/>
        </w:rPr>
        <w:t xml:space="preserve">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r>
        <w:rPr>
          <w:rFonts w:ascii="Times New Roman" w:hAnsi="Times New Roman"/>
          <w:sz w:val="28"/>
          <w:szCs w:val="28"/>
        </w:rPr>
        <w:t>, с указанием:</w:t>
      </w:r>
    </w:p>
    <w:p w:rsidR="00D76B92" w:rsidRDefault="00D76B92" w:rsidP="00D76B92">
      <w:pPr>
        <w:tabs>
          <w:tab w:val="left" w:pos="1259"/>
          <w:tab w:val="left" w:pos="1560"/>
        </w:tabs>
        <w:spacing w:line="360" w:lineRule="auto"/>
        <w:ind w:firstLine="709"/>
        <w:jc w:val="both"/>
        <w:rPr>
          <w:rFonts w:ascii="Times New Roman" w:hAnsi="Times New Roman"/>
          <w:color w:val="000000"/>
          <w:sz w:val="28"/>
          <w:szCs w:val="28"/>
        </w:rPr>
      </w:pPr>
      <w:r w:rsidRPr="00935EC3">
        <w:rPr>
          <w:rFonts w:ascii="Times New Roman" w:hAnsi="Times New Roman"/>
          <w:sz w:val="28"/>
          <w:szCs w:val="28"/>
        </w:rP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D76B92" w:rsidRDefault="00D76B92" w:rsidP="00D76B92">
      <w:pPr>
        <w:tabs>
          <w:tab w:val="left" w:pos="1259"/>
          <w:tab w:val="left" w:pos="1560"/>
        </w:tabs>
        <w:spacing w:line="360" w:lineRule="auto"/>
        <w:ind w:firstLine="709"/>
        <w:jc w:val="both"/>
        <w:rPr>
          <w:rFonts w:ascii="Times New Roman" w:hAnsi="Times New Roman"/>
          <w:sz w:val="28"/>
          <w:szCs w:val="28"/>
        </w:rPr>
      </w:pPr>
      <w:r>
        <w:rPr>
          <w:rFonts w:ascii="Times New Roman" w:hAnsi="Times New Roman"/>
          <w:color w:val="000000"/>
          <w:sz w:val="28"/>
          <w:szCs w:val="28"/>
        </w:rPr>
        <w:t xml:space="preserve">б) </w:t>
      </w:r>
      <w:r>
        <w:rPr>
          <w:rFonts w:ascii="Times New Roman" w:hAnsi="Times New Roman"/>
          <w:sz w:val="28"/>
          <w:szCs w:val="28"/>
        </w:rPr>
        <w:t>идентификационного номера налогоплательщика и (или) основного государственного регистрационного номера, организационно-правовой формы, полного наименования и места нахождения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w:t>
      </w:r>
    </w:p>
    <w:p w:rsidR="00D76B92" w:rsidRPr="008D6CAB" w:rsidRDefault="00D76B92" w:rsidP="00D76B92">
      <w:pPr>
        <w:numPr>
          <w:ilvl w:val="0"/>
          <w:numId w:val="12"/>
        </w:numPr>
        <w:tabs>
          <w:tab w:val="left" w:pos="1259"/>
          <w:tab w:val="left" w:pos="1560"/>
        </w:tabs>
        <w:spacing w:line="360" w:lineRule="auto"/>
        <w:ind w:left="0" w:firstLine="709"/>
        <w:jc w:val="both"/>
        <w:rPr>
          <w:rFonts w:ascii="Times New Roman" w:hAnsi="Times New Roman"/>
          <w:color w:val="000000"/>
          <w:spacing w:val="-6"/>
          <w:sz w:val="28"/>
          <w:szCs w:val="28"/>
        </w:rPr>
      </w:pPr>
      <w:r w:rsidRPr="008D6CAB">
        <w:rPr>
          <w:rFonts w:ascii="Times New Roman" w:hAnsi="Times New Roman"/>
          <w:color w:val="000000"/>
          <w:spacing w:val="-6"/>
          <w:sz w:val="28"/>
          <w:szCs w:val="28"/>
        </w:rPr>
        <w:t xml:space="preserve">документы, подтверждающие наличие у некоммерческой организации предусмотренных </w:t>
      </w:r>
      <w:r w:rsidRPr="008D6CAB">
        <w:rPr>
          <w:rFonts w:ascii="Times New Roman" w:hAnsi="Times New Roman"/>
          <w:spacing w:val="-6"/>
          <w:sz w:val="28"/>
          <w:szCs w:val="28"/>
        </w:rPr>
        <w:t>Федеральным законом «О саморегулируемых организациях»</w:t>
      </w:r>
      <w:r w:rsidRPr="008D6CAB">
        <w:rPr>
          <w:rFonts w:ascii="Times New Roman" w:hAnsi="Times New Roman"/>
          <w:color w:val="000000"/>
          <w:spacing w:val="-6"/>
          <w:sz w:val="28"/>
          <w:szCs w:val="28"/>
        </w:rPr>
        <w:t xml:space="preserve"> способов обеспечения ответственности членов некоммерческой организации перед потребителями произведенных работ, услуг и иными лицами:</w:t>
      </w:r>
    </w:p>
    <w:p w:rsidR="00D76B92" w:rsidRPr="001448F3" w:rsidRDefault="00D76B92" w:rsidP="00D76B92">
      <w:pPr>
        <w:tabs>
          <w:tab w:val="left" w:pos="1259"/>
          <w:tab w:val="left" w:pos="1560"/>
        </w:tabs>
        <w:spacing w:line="360" w:lineRule="auto"/>
        <w:ind w:firstLine="709"/>
        <w:jc w:val="both"/>
        <w:rPr>
          <w:rFonts w:ascii="Times New Roman" w:hAnsi="Times New Roman"/>
          <w:color w:val="000000"/>
          <w:spacing w:val="-6"/>
          <w:sz w:val="28"/>
          <w:szCs w:val="28"/>
        </w:rPr>
      </w:pPr>
      <w:r w:rsidRPr="001448F3">
        <w:rPr>
          <w:rFonts w:ascii="Times New Roman" w:hAnsi="Times New Roman"/>
          <w:color w:val="000000"/>
          <w:spacing w:val="-6"/>
          <w:sz w:val="28"/>
          <w:szCs w:val="28"/>
        </w:rPr>
        <w:t xml:space="preserve">документы из банка (или их </w:t>
      </w:r>
      <w:r>
        <w:rPr>
          <w:rFonts w:ascii="Times New Roman" w:hAnsi="Times New Roman"/>
          <w:color w:val="000000"/>
          <w:spacing w:val="-6"/>
          <w:sz w:val="28"/>
          <w:szCs w:val="28"/>
        </w:rPr>
        <w:t>копии, заверен</w:t>
      </w:r>
      <w:r w:rsidRPr="001448F3">
        <w:rPr>
          <w:rFonts w:ascii="Times New Roman" w:hAnsi="Times New Roman"/>
          <w:color w:val="000000"/>
          <w:spacing w:val="-6"/>
          <w:sz w:val="28"/>
          <w:szCs w:val="28"/>
        </w:rPr>
        <w:t>ные</w:t>
      </w:r>
      <w:r>
        <w:rPr>
          <w:rFonts w:ascii="Times New Roman" w:hAnsi="Times New Roman"/>
          <w:color w:val="000000"/>
          <w:spacing w:val="-6"/>
          <w:sz w:val="28"/>
          <w:szCs w:val="28"/>
        </w:rPr>
        <w:t xml:space="preserve"> банком)</w:t>
      </w:r>
      <w:r w:rsidRPr="001448F3">
        <w:rPr>
          <w:rFonts w:ascii="Times New Roman" w:hAnsi="Times New Roman"/>
          <w:color w:val="000000"/>
          <w:spacing w:val="-6"/>
          <w:sz w:val="28"/>
          <w:szCs w:val="28"/>
        </w:rPr>
        <w:t xml:space="preserve"> на текущую дату, подтверждающие размещение на банковском счете </w:t>
      </w:r>
      <w:r w:rsidRPr="001448F3">
        <w:rPr>
          <w:rFonts w:ascii="Times New Roman" w:hAnsi="Times New Roman"/>
          <w:color w:val="000000"/>
          <w:spacing w:val="-8"/>
          <w:sz w:val="28"/>
          <w:szCs w:val="28"/>
        </w:rPr>
        <w:t>некоммерческого</w:t>
      </w:r>
      <w:r w:rsidRPr="001448F3">
        <w:rPr>
          <w:rFonts w:ascii="Times New Roman" w:hAnsi="Times New Roman"/>
          <w:color w:val="000000"/>
          <w:spacing w:val="-6"/>
          <w:sz w:val="28"/>
          <w:szCs w:val="28"/>
        </w:rPr>
        <w:t xml:space="preserve"> </w:t>
      </w:r>
      <w:r w:rsidRPr="001448F3">
        <w:rPr>
          <w:rFonts w:ascii="Times New Roman" w:hAnsi="Times New Roman"/>
          <w:color w:val="000000"/>
          <w:spacing w:val="-8"/>
          <w:sz w:val="28"/>
          <w:szCs w:val="28"/>
        </w:rPr>
        <w:t>партнерства</w:t>
      </w:r>
      <w:r w:rsidRPr="001448F3">
        <w:rPr>
          <w:rFonts w:ascii="Times New Roman" w:hAnsi="Times New Roman"/>
          <w:color w:val="000000"/>
          <w:spacing w:val="-6"/>
          <w:sz w:val="28"/>
          <w:szCs w:val="28"/>
        </w:rPr>
        <w:t xml:space="preserve"> денежных средств компенсационного фонда и подтверждающие назначение указанных денежных средств в качестве средств компенсационного фонда;</w:t>
      </w:r>
    </w:p>
    <w:p w:rsidR="00D76B92" w:rsidRPr="00C46274" w:rsidRDefault="00D76B92" w:rsidP="00D76B92">
      <w:pPr>
        <w:tabs>
          <w:tab w:val="left" w:pos="1259"/>
          <w:tab w:val="left" w:pos="1560"/>
        </w:tabs>
        <w:spacing w:line="360" w:lineRule="auto"/>
        <w:ind w:firstLine="709"/>
        <w:jc w:val="both"/>
        <w:rPr>
          <w:rFonts w:ascii="Times New Roman" w:hAnsi="Times New Roman"/>
          <w:color w:val="000000"/>
          <w:sz w:val="28"/>
          <w:szCs w:val="28"/>
        </w:rPr>
      </w:pPr>
      <w:r w:rsidRPr="002423C1">
        <w:rPr>
          <w:rFonts w:ascii="Times New Roman" w:hAnsi="Times New Roman"/>
          <w:color w:val="000000"/>
          <w:spacing w:val="-6"/>
          <w:sz w:val="28"/>
          <w:szCs w:val="28"/>
        </w:rPr>
        <w:t>копии платежных поручений, заверенных банком, подтверждающих оплату взносов в компенсационный фонд каждого члена некоммерческого партнерства;</w:t>
      </w:r>
    </w:p>
    <w:p w:rsidR="00D76B92" w:rsidRPr="00372021" w:rsidRDefault="00D76B92" w:rsidP="00D76B92">
      <w:pPr>
        <w:tabs>
          <w:tab w:val="left" w:pos="1259"/>
          <w:tab w:val="left" w:pos="1560"/>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сведения о </w:t>
      </w:r>
      <w:r>
        <w:rPr>
          <w:rFonts w:ascii="Times New Roman" w:hAnsi="Times New Roman"/>
          <w:sz w:val="28"/>
          <w:szCs w:val="28"/>
        </w:rPr>
        <w:t xml:space="preserve">размере взносов членов организации в компенсационный фонд саморегулируемой организации, а также размере страховой суммы по </w:t>
      </w:r>
      <w:r>
        <w:rPr>
          <w:rFonts w:ascii="Times New Roman" w:hAnsi="Times New Roman"/>
          <w:sz w:val="28"/>
          <w:szCs w:val="28"/>
        </w:rPr>
        <w:lastRenderedPageBreak/>
        <w:t>договорам личного и (или) коллективного страхования ответственности каждого члена саморегулируемой организации.</w:t>
      </w:r>
    </w:p>
    <w:p w:rsidR="00D76B92" w:rsidRPr="00457077" w:rsidRDefault="00D76B92" w:rsidP="00D76B92">
      <w:pPr>
        <w:numPr>
          <w:ilvl w:val="0"/>
          <w:numId w:val="12"/>
        </w:numPr>
        <w:tabs>
          <w:tab w:val="left" w:pos="1259"/>
          <w:tab w:val="left" w:pos="1560"/>
        </w:tabs>
        <w:spacing w:line="360" w:lineRule="auto"/>
        <w:ind w:left="0" w:firstLine="709"/>
        <w:jc w:val="both"/>
        <w:rPr>
          <w:rFonts w:ascii="Times New Roman" w:hAnsi="Times New Roman"/>
          <w:color w:val="000000"/>
          <w:spacing w:val="-4"/>
          <w:sz w:val="28"/>
          <w:szCs w:val="28"/>
        </w:rPr>
      </w:pPr>
      <w:r w:rsidRPr="00457077">
        <w:rPr>
          <w:rFonts w:ascii="Times New Roman" w:hAnsi="Times New Roman"/>
          <w:color w:val="000000"/>
          <w:spacing w:val="-4"/>
          <w:sz w:val="28"/>
          <w:szCs w:val="28"/>
        </w:rPr>
        <w:t xml:space="preserve">копии документов, подтверждающих создание некоммерческой организацией специализированных органов, предусмотренных частью 4 статьи 3 </w:t>
      </w:r>
      <w:r w:rsidRPr="00457077">
        <w:rPr>
          <w:rFonts w:ascii="Times New Roman" w:hAnsi="Times New Roman"/>
          <w:spacing w:val="-4"/>
          <w:sz w:val="28"/>
          <w:szCs w:val="28"/>
        </w:rPr>
        <w:t>Федерального закона «О саморегулируемых организациях»</w:t>
      </w:r>
      <w:r w:rsidRPr="00457077">
        <w:rPr>
          <w:rFonts w:ascii="Times New Roman" w:hAnsi="Times New Roman"/>
          <w:color w:val="000000"/>
          <w:spacing w:val="-4"/>
          <w:sz w:val="28"/>
          <w:szCs w:val="28"/>
        </w:rPr>
        <w:t>, копии положений о таких органах и копии документов о составе участвующих в их работе лиц;</w:t>
      </w:r>
    </w:p>
    <w:p w:rsidR="00D76B92" w:rsidRDefault="00D76B92" w:rsidP="00D76B92">
      <w:pPr>
        <w:numPr>
          <w:ilvl w:val="0"/>
          <w:numId w:val="12"/>
        </w:numPr>
        <w:tabs>
          <w:tab w:val="left" w:pos="1259"/>
          <w:tab w:val="left" w:pos="1560"/>
        </w:tabs>
        <w:spacing w:line="360" w:lineRule="auto"/>
        <w:ind w:left="0" w:firstLine="709"/>
        <w:jc w:val="both"/>
        <w:rPr>
          <w:rFonts w:ascii="Times New Roman" w:hAnsi="Times New Roman"/>
          <w:color w:val="000000"/>
          <w:sz w:val="28"/>
          <w:szCs w:val="28"/>
        </w:rPr>
      </w:pPr>
      <w:r w:rsidRPr="00E6145B">
        <w:rPr>
          <w:rFonts w:ascii="Times New Roman" w:hAnsi="Times New Roman"/>
          <w:color w:val="000000"/>
          <w:sz w:val="28"/>
          <w:szCs w:val="28"/>
        </w:rPr>
        <w:t xml:space="preserve">копии предусмотренных пунктом 2 части 3 статьи 3 </w:t>
      </w:r>
      <w:r w:rsidRPr="00FF4959">
        <w:rPr>
          <w:rFonts w:ascii="Times New Roman" w:hAnsi="Times New Roman"/>
          <w:sz w:val="28"/>
          <w:szCs w:val="28"/>
        </w:rPr>
        <w:t>Федерального закона «О саморегулируемых организациях»</w:t>
      </w:r>
      <w:r w:rsidRPr="00E6145B">
        <w:rPr>
          <w:rFonts w:ascii="Times New Roman" w:hAnsi="Times New Roman"/>
          <w:color w:val="000000"/>
          <w:sz w:val="28"/>
          <w:szCs w:val="28"/>
        </w:rPr>
        <w:t xml:space="preserve"> стандартов и правил саморегулируемой организации</w:t>
      </w:r>
      <w:r>
        <w:rPr>
          <w:rFonts w:ascii="Times New Roman" w:hAnsi="Times New Roman"/>
          <w:color w:val="000000"/>
          <w:sz w:val="28"/>
          <w:szCs w:val="28"/>
        </w:rPr>
        <w:t>;</w:t>
      </w:r>
    </w:p>
    <w:p w:rsidR="00D76B92" w:rsidRDefault="00D76B92" w:rsidP="00D76B92">
      <w:pPr>
        <w:numPr>
          <w:ilvl w:val="0"/>
          <w:numId w:val="12"/>
        </w:numPr>
        <w:tabs>
          <w:tab w:val="left" w:pos="1259"/>
          <w:tab w:val="left" w:pos="1560"/>
        </w:tabs>
        <w:spacing w:line="360" w:lineRule="auto"/>
        <w:ind w:left="0" w:firstLine="709"/>
        <w:jc w:val="both"/>
        <w:rPr>
          <w:rFonts w:ascii="Times New Roman" w:hAnsi="Times New Roman"/>
          <w:color w:val="000000"/>
          <w:sz w:val="28"/>
          <w:szCs w:val="28"/>
        </w:rPr>
      </w:pPr>
      <w:r w:rsidRPr="00E6145B">
        <w:rPr>
          <w:rFonts w:ascii="Times New Roman" w:hAnsi="Times New Roman"/>
          <w:color w:val="000000"/>
          <w:sz w:val="28"/>
          <w:szCs w:val="28"/>
        </w:rPr>
        <w:t>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r>
        <w:rPr>
          <w:rFonts w:ascii="Times New Roman" w:hAnsi="Times New Roman"/>
          <w:color w:val="000000"/>
          <w:sz w:val="28"/>
          <w:szCs w:val="28"/>
        </w:rPr>
        <w:t>:</w:t>
      </w:r>
    </w:p>
    <w:p w:rsidR="00D76B92" w:rsidRPr="00877AD8" w:rsidRDefault="00D76B92" w:rsidP="00D76B92">
      <w:pPr>
        <w:tabs>
          <w:tab w:val="left" w:pos="1259"/>
          <w:tab w:val="left" w:pos="1560"/>
        </w:tabs>
        <w:spacing w:line="360" w:lineRule="auto"/>
        <w:ind w:firstLine="709"/>
        <w:jc w:val="both"/>
        <w:rPr>
          <w:rFonts w:ascii="Times New Roman" w:hAnsi="Times New Roman"/>
          <w:color w:val="000000"/>
          <w:spacing w:val="-6"/>
          <w:sz w:val="28"/>
          <w:szCs w:val="28"/>
        </w:rPr>
      </w:pPr>
      <w:r w:rsidRPr="00877AD8">
        <w:rPr>
          <w:rFonts w:ascii="Times New Roman" w:hAnsi="Times New Roman"/>
          <w:color w:val="000000"/>
          <w:spacing w:val="-6"/>
          <w:sz w:val="28"/>
          <w:szCs w:val="28"/>
        </w:rPr>
        <w:t>копия документа, устанавливающего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 (требования к выдаче свидетельств о допуске к работам, которые оказывают влияние на безопасность объектов капитального строительства), предусмотренного пунктом 1 частью 1 статьи 55.5 Градостроительного кодекса Российской Федерации;</w:t>
      </w:r>
    </w:p>
    <w:p w:rsidR="00D76B92" w:rsidRPr="00756C9B" w:rsidRDefault="00D76B92" w:rsidP="00D76B92">
      <w:pPr>
        <w:tabs>
          <w:tab w:val="left" w:pos="1259"/>
          <w:tab w:val="left" w:pos="1560"/>
        </w:tabs>
        <w:spacing w:line="360" w:lineRule="auto"/>
        <w:ind w:firstLine="709"/>
        <w:jc w:val="both"/>
        <w:rPr>
          <w:rFonts w:ascii="Times New Roman" w:hAnsi="Times New Roman"/>
          <w:sz w:val="28"/>
          <w:szCs w:val="28"/>
        </w:rPr>
      </w:pPr>
      <w:r w:rsidRPr="00756C9B">
        <w:rPr>
          <w:rFonts w:ascii="Times New Roman" w:hAnsi="Times New Roman"/>
          <w:sz w:val="28"/>
          <w:szCs w:val="28"/>
        </w:rPr>
        <w:t>копия документа, устанавливающего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 (правила контроля в области саморегулирования), предусмотренного пунктом 2 частью 1 статьи 55.5 Градостроительного кодекса Российской Федерации;</w:t>
      </w:r>
    </w:p>
    <w:p w:rsidR="00D76B92" w:rsidRDefault="00D76B92" w:rsidP="00D76B92">
      <w:pPr>
        <w:tabs>
          <w:tab w:val="left" w:pos="1283"/>
          <w:tab w:val="left" w:pos="1560"/>
        </w:tabs>
        <w:spacing w:line="360" w:lineRule="auto"/>
        <w:ind w:firstLine="709"/>
        <w:jc w:val="both"/>
        <w:rPr>
          <w:rFonts w:ascii="Times New Roman" w:hAnsi="Times New Roman"/>
          <w:sz w:val="28"/>
          <w:szCs w:val="28"/>
        </w:rPr>
      </w:pPr>
      <w:r>
        <w:rPr>
          <w:rFonts w:ascii="Times New Roman" w:hAnsi="Times New Roman"/>
          <w:color w:val="000000"/>
          <w:sz w:val="28"/>
          <w:szCs w:val="28"/>
        </w:rPr>
        <w:t>копия</w:t>
      </w:r>
      <w:r w:rsidRPr="00FF4959">
        <w:rPr>
          <w:rFonts w:ascii="Times New Roman" w:hAnsi="Times New Roman"/>
          <w:color w:val="000000"/>
          <w:sz w:val="28"/>
          <w:szCs w:val="28"/>
        </w:rPr>
        <w:t xml:space="preserve"> документа, устанавливающего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w:t>
      </w:r>
      <w:r w:rsidRPr="005134E8">
        <w:rPr>
          <w:rFonts w:ascii="Times New Roman" w:hAnsi="Times New Roman"/>
          <w:sz w:val="28"/>
          <w:szCs w:val="28"/>
        </w:rPr>
        <w:t>саморегулирования</w:t>
      </w:r>
      <w:r>
        <w:rPr>
          <w:rFonts w:ascii="Times New Roman" w:hAnsi="Times New Roman"/>
          <w:sz w:val="28"/>
          <w:szCs w:val="28"/>
        </w:rPr>
        <w:t xml:space="preserve">, </w:t>
      </w:r>
      <w:r w:rsidRPr="00756C9B">
        <w:rPr>
          <w:rFonts w:ascii="Times New Roman" w:hAnsi="Times New Roman"/>
          <w:sz w:val="28"/>
          <w:szCs w:val="28"/>
        </w:rPr>
        <w:lastRenderedPageBreak/>
        <w:t xml:space="preserve">предусмотренного пунктом </w:t>
      </w:r>
      <w:r>
        <w:rPr>
          <w:rFonts w:ascii="Times New Roman" w:hAnsi="Times New Roman"/>
          <w:sz w:val="28"/>
          <w:szCs w:val="28"/>
        </w:rPr>
        <w:t>3</w:t>
      </w:r>
      <w:r w:rsidRPr="00756C9B">
        <w:rPr>
          <w:rFonts w:ascii="Times New Roman" w:hAnsi="Times New Roman"/>
          <w:sz w:val="28"/>
          <w:szCs w:val="28"/>
        </w:rPr>
        <w:t xml:space="preserve"> частью 1 статьи 55.5 Градостроительного кодекса Российской Федерации</w:t>
      </w:r>
      <w:r w:rsidRPr="005134E8">
        <w:rPr>
          <w:rFonts w:ascii="Times New Roman" w:hAnsi="Times New Roman"/>
          <w:sz w:val="28"/>
          <w:szCs w:val="28"/>
        </w:rPr>
        <w:t>;</w:t>
      </w:r>
    </w:p>
    <w:p w:rsidR="00D76B92" w:rsidRPr="00B472A6" w:rsidRDefault="00D76B92" w:rsidP="00D76B92">
      <w:pPr>
        <w:tabs>
          <w:tab w:val="left" w:pos="1283"/>
          <w:tab w:val="left" w:pos="1560"/>
        </w:tabs>
        <w:spacing w:line="360" w:lineRule="auto"/>
        <w:ind w:firstLine="709"/>
        <w:jc w:val="both"/>
        <w:rPr>
          <w:rFonts w:ascii="Times New Roman" w:hAnsi="Times New Roman"/>
          <w:spacing w:val="-8"/>
          <w:sz w:val="28"/>
          <w:szCs w:val="28"/>
        </w:rPr>
      </w:pPr>
      <w:r w:rsidRPr="00B472A6">
        <w:rPr>
          <w:rFonts w:ascii="Times New Roman" w:hAnsi="Times New Roman"/>
          <w:spacing w:val="-8"/>
          <w:sz w:val="28"/>
          <w:szCs w:val="28"/>
        </w:rPr>
        <w:t>сведения о наличии или отсутствии аффилированности члена некоммерческой организации по отношению к другим членам некоммерческой организации, предусмотренные частью 3 статьи 55.4 Градостроительного кодекса Российской Федерации;</w:t>
      </w:r>
    </w:p>
    <w:p w:rsidR="00D76B92" w:rsidRPr="00446C3F" w:rsidRDefault="00D76B92" w:rsidP="00D76B92">
      <w:pPr>
        <w:tabs>
          <w:tab w:val="left" w:pos="1283"/>
          <w:tab w:val="left" w:pos="1560"/>
        </w:tabs>
        <w:spacing w:line="360" w:lineRule="auto"/>
        <w:ind w:firstLine="709"/>
        <w:jc w:val="both"/>
        <w:rPr>
          <w:rFonts w:ascii="Times New Roman" w:hAnsi="Times New Roman"/>
          <w:color w:val="000000"/>
          <w:spacing w:val="-8"/>
          <w:sz w:val="28"/>
          <w:szCs w:val="28"/>
        </w:rPr>
      </w:pPr>
      <w:r w:rsidRPr="00446C3F">
        <w:rPr>
          <w:rFonts w:ascii="Times New Roman" w:hAnsi="Times New Roman"/>
          <w:spacing w:val="-8"/>
          <w:sz w:val="28"/>
          <w:szCs w:val="28"/>
        </w:rPr>
        <w:t>копии документов, подтверждающих уплату государственной пошлины за внесение сведений о некоммерческой организации в государственный реестр СРО.</w:t>
      </w:r>
    </w:p>
    <w:p w:rsidR="00D76B92" w:rsidRDefault="00D76B92" w:rsidP="00D76B92">
      <w:pPr>
        <w:numPr>
          <w:ilvl w:val="0"/>
          <w:numId w:val="2"/>
        </w:numPr>
        <w:spacing w:line="360" w:lineRule="auto"/>
        <w:ind w:firstLine="709"/>
        <w:jc w:val="both"/>
        <w:rPr>
          <w:rFonts w:ascii="Times New Roman" w:hAnsi="Times New Roman"/>
          <w:sz w:val="28"/>
          <w:szCs w:val="28"/>
        </w:rPr>
      </w:pPr>
      <w:r w:rsidRPr="00EF1919">
        <w:rPr>
          <w:rFonts w:ascii="Times New Roman" w:hAnsi="Times New Roman"/>
          <w:sz w:val="28"/>
          <w:szCs w:val="28"/>
        </w:rPr>
        <w:t>Ростехнадзор не вправе требовать представления документов, не предусмотренных пунктом 29 настоящег</w:t>
      </w:r>
      <w:r>
        <w:rPr>
          <w:rFonts w:ascii="Times New Roman" w:hAnsi="Times New Roman"/>
          <w:sz w:val="28"/>
          <w:szCs w:val="28"/>
        </w:rPr>
        <w:t>о Административного регламента.</w:t>
      </w:r>
    </w:p>
    <w:p w:rsidR="00D76B92" w:rsidRPr="004C4977" w:rsidRDefault="00D76B92" w:rsidP="00D76B92">
      <w:pPr>
        <w:spacing w:line="360" w:lineRule="auto"/>
        <w:ind w:left="709"/>
        <w:jc w:val="both"/>
        <w:rPr>
          <w:rFonts w:ascii="Times New Roman" w:hAnsi="Times New Roman"/>
          <w:sz w:val="28"/>
          <w:szCs w:val="28"/>
        </w:rPr>
      </w:pPr>
      <w:r>
        <w:rPr>
          <w:rFonts w:ascii="Times New Roman" w:hAnsi="Times New Roman"/>
          <w:sz w:val="28"/>
          <w:szCs w:val="28"/>
        </w:rPr>
        <w:t>З</w:t>
      </w:r>
      <w:r w:rsidRPr="00EF1919">
        <w:rPr>
          <w:rFonts w:ascii="Times New Roman" w:hAnsi="Times New Roman"/>
          <w:sz w:val="28"/>
          <w:szCs w:val="28"/>
        </w:rPr>
        <w:t>аявитель вправе предост</w:t>
      </w:r>
      <w:r>
        <w:rPr>
          <w:rFonts w:ascii="Times New Roman" w:hAnsi="Times New Roman"/>
          <w:sz w:val="28"/>
          <w:szCs w:val="28"/>
        </w:rPr>
        <w:t>авить по собственной инициативе:</w:t>
      </w:r>
    </w:p>
    <w:p w:rsidR="00D76B92" w:rsidRDefault="00D76B92" w:rsidP="00D76B92">
      <w:pPr>
        <w:spacing w:line="360" w:lineRule="auto"/>
        <w:ind w:firstLine="708"/>
        <w:jc w:val="both"/>
        <w:rPr>
          <w:rFonts w:ascii="Times New Roman" w:hAnsi="Times New Roman"/>
          <w:sz w:val="28"/>
          <w:szCs w:val="28"/>
        </w:rPr>
      </w:pPr>
      <w:r w:rsidRPr="004C4977">
        <w:rPr>
          <w:rFonts w:ascii="Times New Roman" w:hAnsi="Times New Roman"/>
          <w:sz w:val="28"/>
          <w:szCs w:val="28"/>
        </w:rPr>
        <w:t xml:space="preserve">сведения, подтверждающие </w:t>
      </w:r>
      <w:r>
        <w:rPr>
          <w:rFonts w:ascii="Times New Roman" w:hAnsi="Times New Roman"/>
          <w:sz w:val="28"/>
          <w:szCs w:val="28"/>
        </w:rPr>
        <w:t>уплату государственной пошлины;</w:t>
      </w:r>
    </w:p>
    <w:p w:rsidR="00D76B92" w:rsidRPr="00EF1919" w:rsidRDefault="00D76B92" w:rsidP="00D76B92">
      <w:pPr>
        <w:spacing w:line="360" w:lineRule="auto"/>
        <w:ind w:firstLine="708"/>
        <w:jc w:val="both"/>
        <w:rPr>
          <w:rFonts w:ascii="Times New Roman" w:hAnsi="Times New Roman"/>
          <w:sz w:val="28"/>
          <w:szCs w:val="28"/>
        </w:rPr>
      </w:pPr>
      <w:r w:rsidRPr="004C4977">
        <w:rPr>
          <w:rFonts w:ascii="Times New Roman" w:hAnsi="Times New Roman"/>
          <w:sz w:val="28"/>
          <w:szCs w:val="28"/>
        </w:rPr>
        <w:t>сведения о юридическом лице, содержащиеся в Едином государственном реестре юридических лиц или в Едином государственном реестре и</w:t>
      </w:r>
      <w:r>
        <w:rPr>
          <w:rFonts w:ascii="Times New Roman" w:hAnsi="Times New Roman"/>
          <w:sz w:val="28"/>
          <w:szCs w:val="28"/>
        </w:rPr>
        <w:t>ндивидуальных предпринимателей.</w:t>
      </w:r>
    </w:p>
    <w:p w:rsidR="00D76B92" w:rsidRPr="002423C1" w:rsidRDefault="00D76B92" w:rsidP="00D76B92">
      <w:pPr>
        <w:numPr>
          <w:ilvl w:val="0"/>
          <w:numId w:val="2"/>
        </w:numPr>
        <w:tabs>
          <w:tab w:val="left" w:pos="1293"/>
        </w:tabs>
        <w:spacing w:line="360" w:lineRule="auto"/>
        <w:ind w:firstLine="709"/>
        <w:jc w:val="both"/>
        <w:rPr>
          <w:rFonts w:ascii="Times New Roman" w:hAnsi="Times New Roman"/>
          <w:color w:val="000000"/>
          <w:spacing w:val="-6"/>
          <w:sz w:val="28"/>
          <w:szCs w:val="28"/>
        </w:rPr>
      </w:pPr>
      <w:r w:rsidRPr="002423C1">
        <w:rPr>
          <w:rFonts w:ascii="Times New Roman" w:hAnsi="Times New Roman"/>
          <w:color w:val="000000"/>
          <w:spacing w:val="-6"/>
          <w:sz w:val="28"/>
          <w:szCs w:val="28"/>
        </w:rPr>
        <w:t>Заявление о включении некоммерческой организации в</w:t>
      </w:r>
      <w:r>
        <w:rPr>
          <w:rFonts w:ascii="Times New Roman" w:hAnsi="Times New Roman"/>
          <w:color w:val="000000"/>
          <w:spacing w:val="-6"/>
          <w:sz w:val="28"/>
          <w:szCs w:val="28"/>
        </w:rPr>
        <w:t xml:space="preserve"> </w:t>
      </w:r>
      <w:r w:rsidRPr="002C4C67">
        <w:rPr>
          <w:rFonts w:ascii="Times New Roman" w:hAnsi="Times New Roman"/>
          <w:color w:val="000000"/>
          <w:spacing w:val="-6"/>
          <w:sz w:val="28"/>
          <w:szCs w:val="28"/>
        </w:rPr>
        <w:t>государственный реестр СРО должно быть подписано лицом, имеющим право на осуществление соответствующих действий от имени некоммерческой организации.</w:t>
      </w:r>
      <w:r w:rsidRPr="002423C1">
        <w:rPr>
          <w:rFonts w:ascii="Times New Roman" w:hAnsi="Times New Roman"/>
          <w:color w:val="000000"/>
          <w:spacing w:val="-6"/>
          <w:sz w:val="28"/>
          <w:szCs w:val="28"/>
        </w:rPr>
        <w:t xml:space="preserve"> Если заявление о включении некоммерческой организации в государственный реестр СРО подписано лицом, не имеющим соответствующих полномочий, то представленные документы возвращаются без рассмотрения. </w:t>
      </w:r>
      <w:r w:rsidRPr="002C4C67">
        <w:rPr>
          <w:rFonts w:ascii="Times New Roman" w:hAnsi="Times New Roman"/>
          <w:color w:val="000000"/>
          <w:spacing w:val="-6"/>
          <w:sz w:val="28"/>
          <w:szCs w:val="28"/>
        </w:rPr>
        <w:t>Форма заявления о включении некоммерческой организации в государственный реестр СРО указана в приложении № 1 к настоящему Административному регламенту.</w:t>
      </w:r>
    </w:p>
    <w:p w:rsidR="00D76B92" w:rsidRPr="00716B7B" w:rsidRDefault="00D76B92" w:rsidP="00D76B92">
      <w:pPr>
        <w:numPr>
          <w:ilvl w:val="0"/>
          <w:numId w:val="2"/>
        </w:numPr>
        <w:tabs>
          <w:tab w:val="left" w:pos="1293"/>
        </w:tabs>
        <w:spacing w:line="360" w:lineRule="auto"/>
        <w:ind w:firstLine="709"/>
        <w:jc w:val="both"/>
        <w:rPr>
          <w:rFonts w:ascii="Times New Roman" w:hAnsi="Times New Roman"/>
          <w:color w:val="000000"/>
          <w:sz w:val="28"/>
          <w:szCs w:val="28"/>
        </w:rPr>
      </w:pPr>
      <w:r w:rsidRPr="00716B7B">
        <w:rPr>
          <w:rFonts w:ascii="Times New Roman" w:hAnsi="Times New Roman"/>
          <w:color w:val="000000"/>
          <w:sz w:val="28"/>
          <w:szCs w:val="28"/>
        </w:rPr>
        <w:t>Форма заявления о включении некоммерческой организации в государственный реестр СРО указана в приложении № 1 к настоящему Административному регламенту.</w:t>
      </w:r>
    </w:p>
    <w:p w:rsidR="00D76B92" w:rsidRPr="00FF4959" w:rsidRDefault="00D76B92" w:rsidP="00D76B92">
      <w:pPr>
        <w:numPr>
          <w:ilvl w:val="0"/>
          <w:numId w:val="2"/>
        </w:numPr>
        <w:tabs>
          <w:tab w:val="left" w:pos="1283"/>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В уставе некоммерческой организации должен быть указан один из следующих видов саморегулируемой организации:</w:t>
      </w:r>
    </w:p>
    <w:p w:rsidR="00D76B92" w:rsidRPr="00FF4959" w:rsidRDefault="00D76B92" w:rsidP="00D76B92">
      <w:pPr>
        <w:numPr>
          <w:ilvl w:val="0"/>
          <w:numId w:val="13"/>
        </w:numPr>
        <w:tabs>
          <w:tab w:val="left" w:pos="1276"/>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саморегулируемая организация, основанная на членстве лиц, выполняющих инженерные изыскания;</w:t>
      </w:r>
    </w:p>
    <w:p w:rsidR="00D76B92" w:rsidRPr="00FF4959" w:rsidRDefault="00D76B92" w:rsidP="00D76B92">
      <w:pPr>
        <w:numPr>
          <w:ilvl w:val="0"/>
          <w:numId w:val="13"/>
        </w:numPr>
        <w:tabs>
          <w:tab w:val="left" w:pos="1276"/>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lastRenderedPageBreak/>
        <w:t>саморегулируемая организация, основанная на членстве лиц, осуществляющих подготовку проектной документации;</w:t>
      </w:r>
    </w:p>
    <w:p w:rsidR="00D76B92" w:rsidRDefault="00D76B92" w:rsidP="00D76B92">
      <w:pPr>
        <w:numPr>
          <w:ilvl w:val="0"/>
          <w:numId w:val="13"/>
        </w:numPr>
        <w:tabs>
          <w:tab w:val="left" w:pos="1276"/>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саморегулируемая организация, основанная на членстве лиц, осуществляющих строительство.</w:t>
      </w:r>
    </w:p>
    <w:p w:rsidR="00D76B92" w:rsidRDefault="00D76B92" w:rsidP="00D76B92">
      <w:pPr>
        <w:numPr>
          <w:ilvl w:val="0"/>
          <w:numId w:val="2"/>
        </w:num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Перечень членов некоммерческой организации должен иметь сквозную нумерацию, содержать сведения, позволяющие определить количество членов некоммерческой организации.</w:t>
      </w:r>
    </w:p>
    <w:p w:rsidR="00D76B92" w:rsidRDefault="00D76B92" w:rsidP="00D76B92">
      <w:pPr>
        <w:numPr>
          <w:ilvl w:val="0"/>
          <w:numId w:val="2"/>
        </w:num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Документы некоммерческой организации, представленные для приобретения статуса саморегулируемой организации, не должны противоречить требованиям законодательства Российской Федерации и</w:t>
      </w:r>
      <w:r>
        <w:rPr>
          <w:rFonts w:ascii="Times New Roman" w:hAnsi="Times New Roman"/>
          <w:color w:val="000000"/>
          <w:sz w:val="28"/>
          <w:szCs w:val="28"/>
        </w:rPr>
        <w:t xml:space="preserve"> </w:t>
      </w:r>
      <w:r w:rsidRPr="00FF4959">
        <w:rPr>
          <w:rFonts w:ascii="Times New Roman" w:hAnsi="Times New Roman"/>
          <w:color w:val="000000"/>
          <w:sz w:val="28"/>
          <w:szCs w:val="28"/>
        </w:rPr>
        <w:t>иметь подчисток, приписок, неоговоренны</w:t>
      </w:r>
      <w:r>
        <w:rPr>
          <w:rFonts w:ascii="Times New Roman" w:hAnsi="Times New Roman"/>
          <w:color w:val="000000"/>
          <w:sz w:val="28"/>
          <w:szCs w:val="28"/>
        </w:rPr>
        <w:t>х</w:t>
      </w:r>
      <w:r w:rsidRPr="00FF4959">
        <w:rPr>
          <w:rFonts w:ascii="Times New Roman" w:hAnsi="Times New Roman"/>
          <w:color w:val="000000"/>
          <w:sz w:val="28"/>
          <w:szCs w:val="28"/>
        </w:rPr>
        <w:t xml:space="preserve"> исправлени</w:t>
      </w:r>
      <w:r>
        <w:rPr>
          <w:rFonts w:ascii="Times New Roman" w:hAnsi="Times New Roman"/>
          <w:color w:val="000000"/>
          <w:sz w:val="28"/>
          <w:szCs w:val="28"/>
        </w:rPr>
        <w:t>й.</w:t>
      </w:r>
    </w:p>
    <w:p w:rsidR="00D76B92" w:rsidRPr="00AA22A4" w:rsidRDefault="00D76B92" w:rsidP="00D76B92">
      <w:pPr>
        <w:numPr>
          <w:ilvl w:val="0"/>
          <w:numId w:val="2"/>
        </w:numPr>
        <w:tabs>
          <w:tab w:val="left" w:pos="0"/>
        </w:tabs>
        <w:spacing w:line="360" w:lineRule="auto"/>
        <w:ind w:firstLine="709"/>
        <w:jc w:val="both"/>
        <w:rPr>
          <w:rFonts w:ascii="Times New Roman" w:hAnsi="Times New Roman"/>
          <w:sz w:val="28"/>
          <w:szCs w:val="28"/>
        </w:rPr>
      </w:pPr>
      <w:r w:rsidRPr="00AA22A4">
        <w:rPr>
          <w:rFonts w:ascii="Times New Roman" w:hAnsi="Times New Roman"/>
          <w:sz w:val="28"/>
          <w:szCs w:val="28"/>
        </w:rPr>
        <w:t>Для внесения изменен</w:t>
      </w:r>
      <w:r>
        <w:rPr>
          <w:rFonts w:ascii="Times New Roman" w:hAnsi="Times New Roman"/>
          <w:sz w:val="28"/>
          <w:szCs w:val="28"/>
        </w:rPr>
        <w:t xml:space="preserve">ий в государственный реестр СРО </w:t>
      </w:r>
      <w:r w:rsidRPr="00AA22A4">
        <w:rPr>
          <w:rFonts w:ascii="Times New Roman" w:hAnsi="Times New Roman"/>
          <w:sz w:val="28"/>
          <w:szCs w:val="28"/>
        </w:rPr>
        <w:t xml:space="preserve">саморегулируемая организация представляет в Ростехнадзор </w:t>
      </w:r>
      <w:r>
        <w:rPr>
          <w:rFonts w:ascii="Times New Roman" w:hAnsi="Times New Roman"/>
          <w:sz w:val="28"/>
          <w:szCs w:val="28"/>
        </w:rPr>
        <w:t xml:space="preserve"> </w:t>
      </w:r>
      <w:r w:rsidRPr="00AA22A4">
        <w:rPr>
          <w:rFonts w:ascii="Times New Roman" w:hAnsi="Times New Roman"/>
          <w:sz w:val="28"/>
          <w:szCs w:val="28"/>
        </w:rPr>
        <w:t xml:space="preserve">уведомление </w:t>
      </w:r>
      <w:r>
        <w:rPr>
          <w:rFonts w:ascii="Times New Roman" w:hAnsi="Times New Roman"/>
          <w:sz w:val="28"/>
          <w:szCs w:val="28"/>
        </w:rPr>
        <w:br/>
      </w:r>
      <w:r w:rsidRPr="00AA22A4">
        <w:rPr>
          <w:rFonts w:ascii="Times New Roman" w:hAnsi="Times New Roman"/>
          <w:sz w:val="28"/>
          <w:szCs w:val="28"/>
        </w:rPr>
        <w:t xml:space="preserve">об изменении сведений, содержащихся в </w:t>
      </w:r>
      <w:r>
        <w:rPr>
          <w:rFonts w:ascii="Times New Roman" w:hAnsi="Times New Roman"/>
          <w:sz w:val="28"/>
          <w:szCs w:val="28"/>
        </w:rPr>
        <w:t>государственном реестре СРО</w:t>
      </w:r>
      <w:r w:rsidRPr="00AA22A4">
        <w:rPr>
          <w:rFonts w:ascii="Times New Roman" w:hAnsi="Times New Roman"/>
          <w:sz w:val="28"/>
          <w:szCs w:val="28"/>
        </w:rPr>
        <w:t xml:space="preserve">, </w:t>
      </w:r>
      <w:r>
        <w:rPr>
          <w:rFonts w:ascii="Times New Roman" w:hAnsi="Times New Roman"/>
          <w:sz w:val="28"/>
          <w:szCs w:val="28"/>
        </w:rPr>
        <w:br/>
      </w:r>
      <w:r w:rsidRPr="00AA22A4">
        <w:rPr>
          <w:rFonts w:ascii="Times New Roman" w:hAnsi="Times New Roman"/>
          <w:sz w:val="28"/>
          <w:szCs w:val="28"/>
        </w:rPr>
        <w:t xml:space="preserve">с приложением документов </w:t>
      </w:r>
      <w:r>
        <w:rPr>
          <w:rFonts w:ascii="Times New Roman" w:hAnsi="Times New Roman"/>
          <w:sz w:val="28"/>
          <w:szCs w:val="28"/>
        </w:rPr>
        <w:t>в соответствии с</w:t>
      </w:r>
      <w:r w:rsidRPr="00AA22A4">
        <w:rPr>
          <w:rFonts w:ascii="Times New Roman" w:hAnsi="Times New Roman"/>
          <w:sz w:val="28"/>
          <w:szCs w:val="28"/>
        </w:rPr>
        <w:t xml:space="preserve"> законодательств</w:t>
      </w:r>
      <w:r>
        <w:rPr>
          <w:rFonts w:ascii="Times New Roman" w:hAnsi="Times New Roman"/>
          <w:sz w:val="28"/>
          <w:szCs w:val="28"/>
        </w:rPr>
        <w:t xml:space="preserve">ом </w:t>
      </w:r>
      <w:r w:rsidRPr="00AA22A4">
        <w:rPr>
          <w:rFonts w:ascii="Times New Roman" w:hAnsi="Times New Roman"/>
          <w:sz w:val="28"/>
          <w:szCs w:val="28"/>
        </w:rPr>
        <w:t>Российской Федерации о градостроительной деятельности и о саморегулируемых организациях</w:t>
      </w:r>
      <w:r>
        <w:rPr>
          <w:rFonts w:ascii="Times New Roman" w:hAnsi="Times New Roman"/>
          <w:sz w:val="28"/>
          <w:szCs w:val="28"/>
        </w:rPr>
        <w:t>.</w:t>
      </w:r>
    </w:p>
    <w:p w:rsidR="00D76B92" w:rsidRDefault="00D76B92" w:rsidP="00D76B92">
      <w:pPr>
        <w:numPr>
          <w:ilvl w:val="0"/>
          <w:numId w:val="2"/>
        </w:numPr>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Для исключения сведений о некоммерческой организации из государственного реестра СРО в Ростехнадзор представляется заявление</w:t>
      </w:r>
      <w:r>
        <w:rPr>
          <w:rFonts w:ascii="Times New Roman" w:hAnsi="Times New Roman"/>
          <w:color w:val="000000"/>
          <w:sz w:val="28"/>
          <w:szCs w:val="28"/>
        </w:rPr>
        <w:t xml:space="preserve"> </w:t>
      </w:r>
      <w:r w:rsidRPr="00FF4959">
        <w:rPr>
          <w:rFonts w:ascii="Times New Roman" w:hAnsi="Times New Roman"/>
          <w:color w:val="000000"/>
          <w:sz w:val="28"/>
          <w:szCs w:val="28"/>
        </w:rPr>
        <w:t>саморегулируемой организации об исключении сведений о ней из государственного реестра СРО</w:t>
      </w:r>
      <w:r>
        <w:rPr>
          <w:rFonts w:ascii="Times New Roman" w:hAnsi="Times New Roman"/>
          <w:color w:val="000000"/>
          <w:sz w:val="28"/>
          <w:szCs w:val="28"/>
        </w:rPr>
        <w:t>.</w:t>
      </w:r>
    </w:p>
    <w:p w:rsidR="00D76B92" w:rsidRDefault="00D76B92" w:rsidP="00D76B92">
      <w:pPr>
        <w:numPr>
          <w:ilvl w:val="0"/>
          <w:numId w:val="2"/>
        </w:numPr>
        <w:spacing w:line="360" w:lineRule="auto"/>
        <w:ind w:firstLine="709"/>
        <w:jc w:val="both"/>
        <w:rPr>
          <w:rFonts w:ascii="Times New Roman" w:hAnsi="Times New Roman"/>
          <w:color w:val="000000"/>
          <w:sz w:val="28"/>
          <w:szCs w:val="28"/>
        </w:rPr>
      </w:pPr>
      <w:r w:rsidRPr="00BD7A44">
        <w:rPr>
          <w:rFonts w:ascii="Times New Roman" w:hAnsi="Times New Roman"/>
          <w:sz w:val="28"/>
          <w:szCs w:val="28"/>
        </w:rPr>
        <w:t xml:space="preserve">Документы представляются в Ростехнадзор непосредственно или направляются заказным почтовым отправлением с уведомлением о вручении. Заявление и </w:t>
      </w:r>
      <w:r>
        <w:rPr>
          <w:rFonts w:ascii="Times New Roman" w:hAnsi="Times New Roman"/>
          <w:sz w:val="28"/>
          <w:szCs w:val="28"/>
        </w:rPr>
        <w:t>сопроводительные</w:t>
      </w:r>
      <w:r w:rsidRPr="00BD7A44">
        <w:rPr>
          <w:rFonts w:ascii="Times New Roman" w:hAnsi="Times New Roman"/>
          <w:sz w:val="28"/>
          <w:szCs w:val="28"/>
        </w:rPr>
        <w:t xml:space="preserve"> документы заявитель вправе направить в форме электронного документа, заверенного квалифицированной</w:t>
      </w:r>
      <w:r>
        <w:rPr>
          <w:rFonts w:ascii="Times New Roman" w:hAnsi="Times New Roman"/>
          <w:sz w:val="28"/>
          <w:szCs w:val="28"/>
        </w:rPr>
        <w:t xml:space="preserve"> </w:t>
      </w:r>
      <w:r w:rsidRPr="00BD7A44">
        <w:rPr>
          <w:rFonts w:ascii="Times New Roman" w:hAnsi="Times New Roman"/>
          <w:sz w:val="28"/>
          <w:szCs w:val="28"/>
        </w:rPr>
        <w:t>электронной подписью.</w:t>
      </w:r>
    </w:p>
    <w:p w:rsidR="00D76B92" w:rsidRPr="00DE585E" w:rsidRDefault="00D76B92" w:rsidP="00D76B92">
      <w:pPr>
        <w:numPr>
          <w:ilvl w:val="0"/>
          <w:numId w:val="2"/>
        </w:numPr>
        <w:spacing w:line="360" w:lineRule="auto"/>
        <w:ind w:firstLine="709"/>
        <w:jc w:val="both"/>
        <w:rPr>
          <w:rFonts w:ascii="Times New Roman" w:hAnsi="Times New Roman"/>
          <w:spacing w:val="-6"/>
          <w:sz w:val="28"/>
          <w:szCs w:val="28"/>
        </w:rPr>
      </w:pPr>
      <w:r w:rsidRPr="00DE585E">
        <w:rPr>
          <w:rFonts w:ascii="Times New Roman" w:hAnsi="Times New Roman"/>
          <w:spacing w:val="-6"/>
          <w:sz w:val="28"/>
          <w:szCs w:val="28"/>
        </w:rPr>
        <w:t xml:space="preserve">Документом, подтверждающим внесение платы за предоставление государственной услуги по внесению сведений о некоммерческой организации в государственный реестр СРО, является копия платежного поручения с отметкой </w:t>
      </w:r>
      <w:r w:rsidRPr="00DE585E">
        <w:rPr>
          <w:rFonts w:ascii="Times New Roman" w:hAnsi="Times New Roman"/>
          <w:spacing w:val="-6"/>
          <w:sz w:val="28"/>
          <w:szCs w:val="28"/>
        </w:rPr>
        <w:lastRenderedPageBreak/>
        <w:t>банка либо банковская квитанция об оплате государственной пошлины законным представителем некоммерческого партнерства.</w:t>
      </w:r>
    </w:p>
    <w:p w:rsidR="00D76B92" w:rsidRPr="00B31EFF" w:rsidRDefault="00D76B92" w:rsidP="00D76B92">
      <w:pPr>
        <w:spacing w:line="360" w:lineRule="auto"/>
        <w:ind w:firstLine="709"/>
        <w:jc w:val="both"/>
        <w:rPr>
          <w:rFonts w:ascii="Times New Roman" w:hAnsi="Times New Roman"/>
          <w:sz w:val="28"/>
          <w:szCs w:val="28"/>
        </w:rPr>
      </w:pPr>
      <w:r w:rsidRPr="00B31EFF">
        <w:rPr>
          <w:rFonts w:ascii="Times New Roman" w:hAnsi="Times New Roman"/>
          <w:sz w:val="28"/>
          <w:szCs w:val="28"/>
        </w:rPr>
        <w:t xml:space="preserve">Государственная пошлина за предоставление государственной услуги взымается </w:t>
      </w:r>
      <w:r w:rsidRPr="00FF4959">
        <w:rPr>
          <w:rFonts w:ascii="Times New Roman" w:hAnsi="Times New Roman"/>
          <w:color w:val="000000"/>
          <w:sz w:val="28"/>
          <w:szCs w:val="28"/>
        </w:rPr>
        <w:t>в размерах и в порядке, которые установлены законодательством Российской Федерации о налогах и сборах</w:t>
      </w:r>
      <w:r>
        <w:rPr>
          <w:rFonts w:ascii="Times New Roman" w:hAnsi="Times New Roman"/>
          <w:sz w:val="28"/>
          <w:szCs w:val="28"/>
        </w:rPr>
        <w:t>.</w:t>
      </w:r>
    </w:p>
    <w:p w:rsidR="00D76B92" w:rsidRDefault="00D76B92" w:rsidP="00D76B92">
      <w:pPr>
        <w:tabs>
          <w:tab w:val="left" w:pos="1418"/>
        </w:tabs>
        <w:jc w:val="center"/>
        <w:rPr>
          <w:rFonts w:ascii="Times New Roman" w:hAnsi="Times New Roman"/>
          <w:b/>
          <w:sz w:val="28"/>
          <w:szCs w:val="28"/>
        </w:rPr>
      </w:pPr>
      <w:bookmarkStart w:id="5" w:name="bookmark7"/>
    </w:p>
    <w:p w:rsidR="00D76B92" w:rsidRPr="00FF4959" w:rsidRDefault="00D76B92" w:rsidP="00D76B92">
      <w:pPr>
        <w:tabs>
          <w:tab w:val="left" w:pos="1418"/>
        </w:tabs>
        <w:jc w:val="center"/>
        <w:rPr>
          <w:rFonts w:ascii="Times New Roman" w:hAnsi="Times New Roman"/>
          <w:b/>
          <w:sz w:val="28"/>
          <w:szCs w:val="28"/>
        </w:rPr>
      </w:pPr>
      <w:r w:rsidRPr="00FF4959">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76B92" w:rsidRPr="00FF4959" w:rsidRDefault="00D76B92" w:rsidP="00D76B92">
      <w:pPr>
        <w:tabs>
          <w:tab w:val="left" w:pos="1418"/>
        </w:tabs>
        <w:spacing w:line="360" w:lineRule="auto"/>
        <w:jc w:val="center"/>
        <w:rPr>
          <w:rFonts w:ascii="Times New Roman" w:hAnsi="Times New Roman"/>
          <w:b/>
          <w:color w:val="000000"/>
          <w:sz w:val="28"/>
          <w:szCs w:val="28"/>
        </w:rPr>
      </w:pPr>
    </w:p>
    <w:p w:rsidR="00D76B92" w:rsidRPr="00FF4959" w:rsidRDefault="00D76B92" w:rsidP="00D76B92">
      <w:pPr>
        <w:numPr>
          <w:ilvl w:val="0"/>
          <w:numId w:val="2"/>
        </w:numPr>
        <w:tabs>
          <w:tab w:val="left" w:pos="1134"/>
        </w:tabs>
        <w:autoSpaceDE w:val="0"/>
        <w:autoSpaceDN w:val="0"/>
        <w:adjustRightInd w:val="0"/>
        <w:spacing w:line="360" w:lineRule="auto"/>
        <w:ind w:firstLine="709"/>
        <w:contextualSpacing/>
        <w:jc w:val="both"/>
        <w:rPr>
          <w:rFonts w:ascii="Times New Roman" w:eastAsia="Microsoft Sans Serif" w:hAnsi="Times New Roman"/>
          <w:bCs/>
          <w:sz w:val="28"/>
          <w:szCs w:val="28"/>
        </w:rPr>
      </w:pPr>
      <w:r w:rsidRPr="00FF4959">
        <w:rPr>
          <w:rFonts w:ascii="Times New Roman" w:eastAsia="Microsoft Sans Serif" w:hAnsi="Times New Roman"/>
          <w:bCs/>
          <w:sz w:val="28"/>
          <w:szCs w:val="28"/>
        </w:rPr>
        <w:t xml:space="preserve"> Для предоставления государственной услуги по ведению государственного реестра СРО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D76B92" w:rsidRPr="00FF4959" w:rsidRDefault="00D76B92" w:rsidP="00D76B92">
      <w:pPr>
        <w:numPr>
          <w:ilvl w:val="0"/>
          <w:numId w:val="2"/>
        </w:numPr>
        <w:tabs>
          <w:tab w:val="left" w:pos="1134"/>
        </w:tabs>
        <w:autoSpaceDE w:val="0"/>
        <w:autoSpaceDN w:val="0"/>
        <w:adjustRightInd w:val="0"/>
        <w:spacing w:line="360" w:lineRule="auto"/>
        <w:ind w:firstLine="709"/>
        <w:contextualSpacing/>
        <w:jc w:val="both"/>
        <w:rPr>
          <w:rFonts w:ascii="Times New Roman" w:eastAsia="Microsoft Sans Serif" w:hAnsi="Times New Roman"/>
          <w:bCs/>
          <w:sz w:val="28"/>
          <w:szCs w:val="28"/>
        </w:rPr>
      </w:pPr>
      <w:r w:rsidRPr="00FF4959">
        <w:rPr>
          <w:rFonts w:ascii="Times New Roman" w:eastAsia="Microsoft Sans Serif" w:hAnsi="Times New Roman"/>
          <w:bCs/>
          <w:sz w:val="28"/>
          <w:szCs w:val="28"/>
        </w:rPr>
        <w:t>Запрещается требовать от заявителя:</w:t>
      </w:r>
    </w:p>
    <w:p w:rsidR="00D76B92" w:rsidRPr="00FF4959" w:rsidRDefault="00D76B92" w:rsidP="00D76B92">
      <w:pPr>
        <w:autoSpaceDE w:val="0"/>
        <w:autoSpaceDN w:val="0"/>
        <w:adjustRightInd w:val="0"/>
        <w:spacing w:line="360" w:lineRule="auto"/>
        <w:ind w:firstLine="709"/>
        <w:jc w:val="both"/>
        <w:rPr>
          <w:rFonts w:ascii="Times New Roman" w:eastAsia="Microsoft Sans Serif" w:hAnsi="Times New Roman"/>
          <w:bCs/>
          <w:sz w:val="28"/>
          <w:szCs w:val="28"/>
        </w:rPr>
      </w:pPr>
      <w:r w:rsidRPr="00FF4959">
        <w:rPr>
          <w:rFonts w:ascii="Times New Roman" w:eastAsia="Microsoft Sans Serif" w:hAnsi="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по ведению государственного реестра СРО;</w:t>
      </w:r>
    </w:p>
    <w:p w:rsidR="00D76B92" w:rsidRPr="00FF4959" w:rsidRDefault="00D76B92" w:rsidP="00D76B92">
      <w:pPr>
        <w:autoSpaceDE w:val="0"/>
        <w:autoSpaceDN w:val="0"/>
        <w:adjustRightInd w:val="0"/>
        <w:spacing w:line="360" w:lineRule="auto"/>
        <w:ind w:firstLine="709"/>
        <w:jc w:val="both"/>
        <w:rPr>
          <w:rFonts w:ascii="Times New Roman" w:eastAsia="Microsoft Sans Serif" w:hAnsi="Times New Roman"/>
          <w:bCs/>
          <w:sz w:val="28"/>
          <w:szCs w:val="28"/>
        </w:rPr>
      </w:pPr>
      <w:r w:rsidRPr="00FF4959">
        <w:rPr>
          <w:rFonts w:ascii="Times New Roman" w:eastAsia="Microsoft Sans Serif" w:hAnsi="Times New Roman"/>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414EA2">
        <w:rPr>
          <w:rFonts w:ascii="Times New Roman" w:eastAsia="Microsoft Sans Serif" w:hAnsi="Times New Roman"/>
          <w:bCs/>
          <w:spacing w:val="-6"/>
          <w:sz w:val="28"/>
          <w:szCs w:val="28"/>
        </w:rPr>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414EA2">
        <w:rPr>
          <w:rFonts w:ascii="Times New Roman" w:eastAsia="Microsoft Sans Serif" w:hAnsi="Times New Roman"/>
          <w:spacing w:val="-6"/>
          <w:sz w:val="28"/>
          <w:szCs w:val="28"/>
        </w:rPr>
        <w:t>Федерального закона «Об организации предоставления государственных и муниципальных услуг»</w:t>
      </w:r>
      <w:r w:rsidRPr="00414EA2">
        <w:rPr>
          <w:rFonts w:ascii="Times New Roman" w:eastAsia="Microsoft Sans Serif" w:hAnsi="Times New Roman"/>
          <w:bCs/>
          <w:spacing w:val="-6"/>
          <w:sz w:val="28"/>
          <w:szCs w:val="28"/>
        </w:rPr>
        <w:t>.</w:t>
      </w:r>
    </w:p>
    <w:p w:rsidR="00D76B92" w:rsidRPr="00FF4959" w:rsidRDefault="00D76B92" w:rsidP="00D76B92">
      <w:pPr>
        <w:tabs>
          <w:tab w:val="left" w:pos="1418"/>
        </w:tabs>
        <w:jc w:val="center"/>
        <w:rPr>
          <w:rFonts w:ascii="Times New Roman" w:hAnsi="Times New Roman"/>
          <w:b/>
          <w:color w:val="000000"/>
          <w:sz w:val="28"/>
          <w:szCs w:val="28"/>
        </w:rPr>
      </w:pPr>
    </w:p>
    <w:p w:rsidR="00D76B92" w:rsidRPr="00FF4959" w:rsidRDefault="00D76B92" w:rsidP="00D76B92">
      <w:pPr>
        <w:autoSpaceDE w:val="0"/>
        <w:autoSpaceDN w:val="0"/>
        <w:adjustRightInd w:val="0"/>
        <w:jc w:val="center"/>
        <w:rPr>
          <w:rFonts w:ascii="Times New Roman" w:eastAsia="Microsoft Sans Serif" w:hAnsi="Times New Roman"/>
          <w:b/>
          <w:bCs/>
          <w:sz w:val="28"/>
          <w:szCs w:val="28"/>
        </w:rPr>
      </w:pPr>
      <w:r w:rsidRPr="00FF4959">
        <w:rPr>
          <w:rFonts w:ascii="Times New Roman" w:eastAsia="Microsoft Sans Serif" w:hAnsi="Times New Roman"/>
          <w:b/>
          <w:bCs/>
          <w:sz w:val="28"/>
          <w:szCs w:val="28"/>
        </w:rPr>
        <w:lastRenderedPageBreak/>
        <w:t>Исчерпывающий перечень оснований</w:t>
      </w:r>
    </w:p>
    <w:p w:rsidR="00D76B92" w:rsidRPr="00FF4959" w:rsidRDefault="00D76B92" w:rsidP="00D76B92">
      <w:pPr>
        <w:autoSpaceDE w:val="0"/>
        <w:autoSpaceDN w:val="0"/>
        <w:adjustRightInd w:val="0"/>
        <w:jc w:val="center"/>
        <w:rPr>
          <w:rFonts w:ascii="Times New Roman" w:eastAsia="Microsoft Sans Serif" w:hAnsi="Times New Roman"/>
          <w:b/>
          <w:bCs/>
          <w:sz w:val="28"/>
          <w:szCs w:val="28"/>
        </w:rPr>
      </w:pPr>
      <w:r w:rsidRPr="00FF4959">
        <w:rPr>
          <w:rFonts w:ascii="Times New Roman" w:eastAsia="Microsoft Sans Serif" w:hAnsi="Times New Roman"/>
          <w:b/>
          <w:bCs/>
          <w:sz w:val="28"/>
          <w:szCs w:val="28"/>
        </w:rPr>
        <w:t>для отказа в приеме документов, необходимых</w:t>
      </w:r>
    </w:p>
    <w:p w:rsidR="00D76B92" w:rsidRPr="00FF4959" w:rsidRDefault="00D76B92" w:rsidP="00D76B92">
      <w:pPr>
        <w:autoSpaceDE w:val="0"/>
        <w:autoSpaceDN w:val="0"/>
        <w:adjustRightInd w:val="0"/>
        <w:jc w:val="center"/>
        <w:rPr>
          <w:rFonts w:ascii="Times New Roman" w:eastAsia="Microsoft Sans Serif" w:hAnsi="Times New Roman"/>
          <w:b/>
          <w:bCs/>
          <w:sz w:val="28"/>
          <w:szCs w:val="28"/>
        </w:rPr>
      </w:pPr>
      <w:r w:rsidRPr="00FF4959">
        <w:rPr>
          <w:rFonts w:ascii="Times New Roman" w:eastAsia="Microsoft Sans Serif" w:hAnsi="Times New Roman"/>
          <w:b/>
          <w:bCs/>
          <w:sz w:val="28"/>
          <w:szCs w:val="28"/>
        </w:rPr>
        <w:t>для предоставления государственной услуги</w:t>
      </w:r>
    </w:p>
    <w:p w:rsidR="00D76B92" w:rsidRPr="00FF4959" w:rsidRDefault="00D76B92" w:rsidP="00D76B92">
      <w:pPr>
        <w:autoSpaceDE w:val="0"/>
        <w:autoSpaceDN w:val="0"/>
        <w:adjustRightInd w:val="0"/>
        <w:jc w:val="both"/>
        <w:rPr>
          <w:rFonts w:ascii="Times New Roman" w:eastAsia="Microsoft Sans Serif" w:hAnsi="Times New Roman"/>
          <w:b/>
          <w:bCs/>
          <w:sz w:val="28"/>
          <w:szCs w:val="28"/>
        </w:rPr>
      </w:pP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bCs/>
          <w:sz w:val="28"/>
          <w:szCs w:val="28"/>
        </w:rPr>
      </w:pPr>
      <w:r w:rsidRPr="00FF4959">
        <w:rPr>
          <w:rFonts w:ascii="Times New Roman" w:eastAsia="Microsoft Sans Serif" w:hAnsi="Times New Roman"/>
          <w:bCs/>
          <w:sz w:val="28"/>
          <w:szCs w:val="28"/>
        </w:rPr>
        <w:t>Оснований для отказа в приеме документов, необходимых для предоставления государственной услуги по ведению государственного реестра СРО</w:t>
      </w:r>
      <w:r>
        <w:rPr>
          <w:rFonts w:ascii="Times New Roman" w:eastAsia="Microsoft Sans Serif" w:hAnsi="Times New Roman"/>
          <w:bCs/>
          <w:sz w:val="28"/>
          <w:szCs w:val="28"/>
        </w:rPr>
        <w:t>,</w:t>
      </w:r>
      <w:r w:rsidRPr="00FF4959">
        <w:rPr>
          <w:rFonts w:ascii="Times New Roman" w:eastAsia="Microsoft Sans Serif" w:hAnsi="Times New Roman"/>
          <w:bCs/>
          <w:sz w:val="28"/>
          <w:szCs w:val="28"/>
        </w:rPr>
        <w:t xml:space="preserve"> законодательством Российской Федерации не предусмотрено.</w:t>
      </w:r>
    </w:p>
    <w:p w:rsidR="00D76B92" w:rsidRPr="00FF4959" w:rsidRDefault="00D76B92" w:rsidP="00D76B92">
      <w:pPr>
        <w:ind w:left="23"/>
        <w:jc w:val="center"/>
        <w:rPr>
          <w:rFonts w:ascii="Times New Roman" w:hAnsi="Times New Roman"/>
          <w:b/>
          <w:color w:val="000000"/>
          <w:sz w:val="28"/>
          <w:szCs w:val="28"/>
        </w:rPr>
      </w:pPr>
    </w:p>
    <w:p w:rsidR="00D76B92" w:rsidRPr="00FF4959" w:rsidRDefault="00D76B92" w:rsidP="00D76B92">
      <w:pPr>
        <w:ind w:left="23"/>
        <w:jc w:val="center"/>
        <w:rPr>
          <w:rFonts w:ascii="Times New Roman" w:hAnsi="Times New Roman"/>
          <w:b/>
          <w:color w:val="000000"/>
          <w:sz w:val="28"/>
          <w:szCs w:val="28"/>
        </w:rPr>
      </w:pPr>
      <w:r w:rsidRPr="00FF4959">
        <w:rPr>
          <w:rFonts w:ascii="Times New Roman" w:hAnsi="Times New Roman"/>
          <w:b/>
          <w:color w:val="000000"/>
          <w:sz w:val="28"/>
          <w:szCs w:val="28"/>
        </w:rPr>
        <w:t>Исчерпывающий перечень оснований для приостановления или отказа в предоставлении</w:t>
      </w:r>
      <w:bookmarkStart w:id="6" w:name="bookmark8"/>
      <w:bookmarkEnd w:id="5"/>
      <w:r w:rsidRPr="00FF4959">
        <w:rPr>
          <w:rFonts w:ascii="Times New Roman" w:hAnsi="Times New Roman"/>
          <w:b/>
          <w:color w:val="000000"/>
          <w:sz w:val="28"/>
          <w:szCs w:val="28"/>
        </w:rPr>
        <w:t xml:space="preserve"> государственной услуги</w:t>
      </w:r>
      <w:bookmarkEnd w:id="6"/>
    </w:p>
    <w:p w:rsidR="00D76B92" w:rsidRPr="00FF4959" w:rsidRDefault="00D76B92" w:rsidP="00D76B92">
      <w:pPr>
        <w:ind w:left="23"/>
        <w:jc w:val="both"/>
        <w:rPr>
          <w:rFonts w:ascii="Times New Roman" w:hAnsi="Times New Roman"/>
          <w:color w:val="000000"/>
          <w:sz w:val="28"/>
          <w:szCs w:val="28"/>
        </w:rPr>
      </w:pPr>
    </w:p>
    <w:p w:rsidR="00D76B92" w:rsidRPr="00414EA2" w:rsidRDefault="00D76B92" w:rsidP="00D76B92">
      <w:pPr>
        <w:numPr>
          <w:ilvl w:val="0"/>
          <w:numId w:val="2"/>
        </w:numPr>
        <w:tabs>
          <w:tab w:val="left" w:pos="1418"/>
        </w:tabs>
        <w:spacing w:line="360" w:lineRule="auto"/>
        <w:ind w:firstLine="709"/>
        <w:jc w:val="both"/>
        <w:rPr>
          <w:rFonts w:ascii="Times New Roman" w:hAnsi="Times New Roman"/>
          <w:color w:val="000000"/>
          <w:spacing w:val="-6"/>
          <w:sz w:val="28"/>
          <w:szCs w:val="28"/>
        </w:rPr>
      </w:pPr>
      <w:r w:rsidRPr="00414EA2">
        <w:rPr>
          <w:rFonts w:ascii="Times New Roman" w:hAnsi="Times New Roman"/>
          <w:color w:val="000000"/>
          <w:spacing w:val="-6"/>
          <w:sz w:val="28"/>
          <w:szCs w:val="28"/>
        </w:rPr>
        <w:t xml:space="preserve">Основаниями для принятия решения об отказе во внесении сведений о некоммерческой организации в государственный реестр СРО являются: </w:t>
      </w:r>
    </w:p>
    <w:p w:rsidR="00D76B92" w:rsidRPr="00FF4959" w:rsidRDefault="00D76B92" w:rsidP="00D76B92">
      <w:pPr>
        <w:tabs>
          <w:tab w:val="left" w:pos="1418"/>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несоответствие некоммерческой организации требованиям к количеству членов саморегулируемой организации и (или) размеру компенсационного фонда саморегулируемой организации, установленным статьей 55.4 Градостроительного кодекса Российской Федерации; </w:t>
      </w:r>
    </w:p>
    <w:p w:rsidR="00D76B92" w:rsidRPr="00FF4959" w:rsidRDefault="00D76B92" w:rsidP="00D76B92">
      <w:pPr>
        <w:tabs>
          <w:tab w:val="left" w:pos="1418"/>
        </w:tabs>
        <w:spacing w:line="360" w:lineRule="auto"/>
        <w:ind w:firstLine="709"/>
        <w:jc w:val="both"/>
        <w:rPr>
          <w:rFonts w:ascii="Times New Roman" w:hAnsi="Times New Roman"/>
          <w:sz w:val="28"/>
          <w:szCs w:val="28"/>
        </w:rPr>
      </w:pPr>
      <w:r w:rsidRPr="00FF4959">
        <w:rPr>
          <w:rFonts w:ascii="Times New Roman" w:hAnsi="Times New Roman"/>
          <w:sz w:val="28"/>
          <w:szCs w:val="28"/>
        </w:rPr>
        <w:t>несоответствие представленных документов требованиям, установленным законодательством о градостроительной деятельности и о саморегулируемых организациях;</w:t>
      </w:r>
    </w:p>
    <w:p w:rsidR="00D76B92" w:rsidRPr="00FF4959" w:rsidRDefault="00D76B92" w:rsidP="00D76B92">
      <w:pPr>
        <w:tabs>
          <w:tab w:val="left" w:pos="1418"/>
        </w:tabs>
        <w:spacing w:line="360" w:lineRule="auto"/>
        <w:ind w:firstLine="709"/>
        <w:jc w:val="both"/>
        <w:rPr>
          <w:rFonts w:ascii="Times New Roman" w:hAnsi="Times New Roman"/>
          <w:color w:val="000000"/>
          <w:sz w:val="28"/>
          <w:szCs w:val="28"/>
        </w:rPr>
      </w:pPr>
      <w:r w:rsidRPr="00FF4959">
        <w:rPr>
          <w:rFonts w:ascii="Times New Roman" w:hAnsi="Times New Roman"/>
          <w:sz w:val="28"/>
          <w:szCs w:val="28"/>
        </w:rPr>
        <w:t xml:space="preserve">повторное обращение соответствующей </w:t>
      </w:r>
      <w:r w:rsidRPr="00FF4959">
        <w:rPr>
          <w:rFonts w:ascii="Times New Roman" w:hAnsi="Times New Roman"/>
          <w:color w:val="000000"/>
          <w:sz w:val="28"/>
          <w:szCs w:val="28"/>
        </w:rPr>
        <w:t>некоммерческой организации, имевшей статус саморегулируемой организации, с заявлением о внесении сведений о ней в государственный реестр СРО до момента истечения одного года со дня вступления в законную силу решения об исключении сведений о некоммерческой организации из государственного реестра СРО на основании несоответствия саморегулируемой организации или ее деятельности требованиям законодательства Российской Федерации.</w:t>
      </w:r>
    </w:p>
    <w:p w:rsidR="00D76B92" w:rsidRPr="00FF4959" w:rsidRDefault="00D76B92" w:rsidP="00D76B92">
      <w:pPr>
        <w:numPr>
          <w:ilvl w:val="0"/>
          <w:numId w:val="2"/>
        </w:numPr>
        <w:tabs>
          <w:tab w:val="left" w:pos="1418"/>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 Внесение соответствующих сведений в государственный реестр СРО приостанавливается в случае выявления нарушения саморегулируемой организацией требований Градостроительного кодекса Российской Федерации при принятии ею решений, указанных в части 4 статьи 55.18 Градостроительного кодекса Российской Федерации</w:t>
      </w:r>
      <w:r>
        <w:rPr>
          <w:rFonts w:ascii="Times New Roman" w:hAnsi="Times New Roman"/>
          <w:color w:val="000000"/>
          <w:sz w:val="28"/>
          <w:szCs w:val="28"/>
        </w:rPr>
        <w:t>,</w:t>
      </w:r>
      <w:r w:rsidRPr="00FF4959">
        <w:rPr>
          <w:rFonts w:ascii="Times New Roman" w:hAnsi="Times New Roman"/>
          <w:color w:val="000000"/>
          <w:sz w:val="28"/>
          <w:szCs w:val="28"/>
        </w:rPr>
        <w:t xml:space="preserve"> и уведомление о которых получено Ростехнадзором. </w:t>
      </w:r>
    </w:p>
    <w:p w:rsidR="00D76B92" w:rsidRPr="00414EA2" w:rsidRDefault="00D76B92" w:rsidP="00D76B92">
      <w:pPr>
        <w:numPr>
          <w:ilvl w:val="0"/>
          <w:numId w:val="2"/>
        </w:numPr>
        <w:tabs>
          <w:tab w:val="left" w:pos="1418"/>
        </w:tabs>
        <w:spacing w:line="360" w:lineRule="auto"/>
        <w:ind w:firstLine="709"/>
        <w:jc w:val="both"/>
        <w:rPr>
          <w:rFonts w:ascii="Times New Roman" w:hAnsi="Times New Roman"/>
          <w:color w:val="000000"/>
          <w:sz w:val="28"/>
          <w:szCs w:val="28"/>
        </w:rPr>
      </w:pPr>
      <w:r w:rsidRPr="00414EA2">
        <w:rPr>
          <w:rFonts w:ascii="Times New Roman" w:hAnsi="Times New Roman"/>
          <w:color w:val="000000"/>
          <w:sz w:val="28"/>
          <w:szCs w:val="28"/>
        </w:rPr>
        <w:lastRenderedPageBreak/>
        <w:t xml:space="preserve">При выявлении указанных нарушений Ростехнадзор направляет в саморегулируемую организацию предписание об устранении выявленного нарушения. </w:t>
      </w:r>
    </w:p>
    <w:p w:rsidR="00D76B92" w:rsidRPr="00FF4959" w:rsidRDefault="00D76B92" w:rsidP="00D76B92">
      <w:pPr>
        <w:numPr>
          <w:ilvl w:val="0"/>
          <w:numId w:val="2"/>
        </w:numPr>
        <w:tabs>
          <w:tab w:val="left" w:pos="1418"/>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В течение десяти дней со дня получения данного предписания Ростехнадзора саморегулируемая организация обязана устранить выявленное нарушение и уведомить об этом Ростехнадзор или обжаловать данное предписание в арбитражный суд.</w:t>
      </w:r>
    </w:p>
    <w:p w:rsidR="00D76B92" w:rsidRPr="00FF4959" w:rsidRDefault="00D76B92" w:rsidP="00D76B92">
      <w:pPr>
        <w:tabs>
          <w:tab w:val="left" w:pos="1418"/>
        </w:tabs>
        <w:ind w:left="709"/>
        <w:jc w:val="both"/>
        <w:rPr>
          <w:rFonts w:ascii="Times New Roman" w:hAnsi="Times New Roman"/>
          <w:color w:val="000000"/>
          <w:sz w:val="28"/>
          <w:szCs w:val="28"/>
        </w:rPr>
      </w:pPr>
    </w:p>
    <w:p w:rsidR="00D76B92" w:rsidRPr="00FF4959" w:rsidRDefault="00D76B92" w:rsidP="00D76B92">
      <w:pPr>
        <w:tabs>
          <w:tab w:val="left" w:pos="1418"/>
        </w:tabs>
        <w:jc w:val="center"/>
        <w:rPr>
          <w:rFonts w:ascii="Times New Roman" w:hAnsi="Times New Roman"/>
          <w:b/>
          <w:bCs/>
          <w:sz w:val="28"/>
          <w:szCs w:val="28"/>
        </w:rPr>
      </w:pPr>
      <w:r w:rsidRPr="00FF4959">
        <w:rPr>
          <w:rFonts w:ascii="Times New Roman" w:hAnsi="Times New Roman"/>
          <w:b/>
          <w:b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76B92" w:rsidRPr="00FF4959" w:rsidRDefault="00D76B92" w:rsidP="00D76B92">
      <w:pPr>
        <w:tabs>
          <w:tab w:val="left" w:pos="1418"/>
        </w:tabs>
        <w:jc w:val="center"/>
        <w:rPr>
          <w:rFonts w:ascii="Times New Roman" w:hAnsi="Times New Roman"/>
          <w:color w:val="000000"/>
          <w:sz w:val="28"/>
          <w:szCs w:val="28"/>
        </w:rPr>
      </w:pPr>
    </w:p>
    <w:p w:rsidR="00D76B92" w:rsidRPr="00D1607F" w:rsidRDefault="00D76B92" w:rsidP="00D76B92">
      <w:pPr>
        <w:numPr>
          <w:ilvl w:val="0"/>
          <w:numId w:val="2"/>
        </w:numPr>
        <w:tabs>
          <w:tab w:val="left" w:pos="1418"/>
        </w:tabs>
        <w:spacing w:line="360" w:lineRule="auto"/>
        <w:ind w:firstLine="709"/>
        <w:jc w:val="both"/>
        <w:rPr>
          <w:rFonts w:ascii="Times New Roman" w:hAnsi="Times New Roman"/>
          <w:color w:val="000000"/>
          <w:sz w:val="28"/>
          <w:szCs w:val="28"/>
        </w:rPr>
      </w:pPr>
      <w:r w:rsidRPr="001A021E">
        <w:rPr>
          <w:rFonts w:ascii="Times New Roman" w:hAnsi="Times New Roman"/>
          <w:sz w:val="28"/>
          <w:szCs w:val="28"/>
        </w:rPr>
        <w:t>Други</w:t>
      </w:r>
      <w:r>
        <w:rPr>
          <w:rFonts w:ascii="Times New Roman" w:hAnsi="Times New Roman"/>
          <w:sz w:val="28"/>
          <w:szCs w:val="28"/>
        </w:rPr>
        <w:t>е</w:t>
      </w:r>
      <w:r w:rsidRPr="001A021E">
        <w:rPr>
          <w:rFonts w:ascii="Times New Roman" w:hAnsi="Times New Roman"/>
          <w:sz w:val="28"/>
          <w:szCs w:val="28"/>
        </w:rPr>
        <w:t xml:space="preserve"> услуг</w:t>
      </w:r>
      <w:r>
        <w:rPr>
          <w:rFonts w:ascii="Times New Roman" w:hAnsi="Times New Roman"/>
          <w:sz w:val="28"/>
          <w:szCs w:val="28"/>
        </w:rPr>
        <w:t>и</w:t>
      </w:r>
      <w:r w:rsidRPr="001A021E">
        <w:rPr>
          <w:rFonts w:ascii="Times New Roman" w:hAnsi="Times New Roman"/>
          <w:sz w:val="28"/>
          <w:szCs w:val="28"/>
        </w:rPr>
        <w:t>, которые являются необходимыми и обязательными для предоставления государственной услуги</w:t>
      </w:r>
      <w:r w:rsidRPr="00D1607F">
        <w:rPr>
          <w:rFonts w:ascii="Times New Roman" w:hAnsi="Times New Roman"/>
          <w:bCs/>
          <w:sz w:val="28"/>
          <w:szCs w:val="28"/>
        </w:rPr>
        <w:t xml:space="preserve"> </w:t>
      </w:r>
      <w:r w:rsidRPr="00FF4959">
        <w:rPr>
          <w:rFonts w:ascii="Times New Roman" w:hAnsi="Times New Roman"/>
          <w:bCs/>
          <w:sz w:val="28"/>
          <w:szCs w:val="28"/>
        </w:rPr>
        <w:t>по ведению государственного реестра СРО</w:t>
      </w:r>
      <w:r w:rsidRPr="001A021E">
        <w:rPr>
          <w:rFonts w:ascii="Times New Roman" w:hAnsi="Times New Roman"/>
          <w:sz w:val="28"/>
          <w:szCs w:val="28"/>
        </w:rPr>
        <w:t>, законодательством Российской Федерации не предусмотрен</w:t>
      </w:r>
      <w:r>
        <w:rPr>
          <w:rFonts w:ascii="Times New Roman" w:hAnsi="Times New Roman"/>
          <w:sz w:val="28"/>
          <w:szCs w:val="28"/>
        </w:rPr>
        <w:t>ы</w:t>
      </w:r>
      <w:r>
        <w:rPr>
          <w:rFonts w:ascii="Times New Roman" w:hAnsi="Times New Roman"/>
          <w:color w:val="000000"/>
          <w:sz w:val="28"/>
          <w:szCs w:val="28"/>
        </w:rPr>
        <w:t>.</w:t>
      </w:r>
    </w:p>
    <w:p w:rsidR="00D76B92" w:rsidRPr="00FF4959" w:rsidRDefault="00D76B92" w:rsidP="00D76B92">
      <w:pPr>
        <w:numPr>
          <w:ilvl w:val="0"/>
          <w:numId w:val="2"/>
        </w:numPr>
        <w:tabs>
          <w:tab w:val="left" w:pos="1418"/>
        </w:tabs>
        <w:spacing w:line="360" w:lineRule="auto"/>
        <w:ind w:firstLine="709"/>
        <w:jc w:val="both"/>
        <w:rPr>
          <w:rFonts w:ascii="Times New Roman" w:hAnsi="Times New Roman"/>
          <w:color w:val="000000"/>
          <w:sz w:val="28"/>
          <w:szCs w:val="28"/>
        </w:rPr>
      </w:pPr>
      <w:r w:rsidRPr="00FF4959">
        <w:rPr>
          <w:rFonts w:ascii="Times New Roman" w:hAnsi="Times New Roman"/>
          <w:bCs/>
          <w:sz w:val="28"/>
          <w:szCs w:val="28"/>
        </w:rPr>
        <w:t>Организациями, участвующими в предоставлении государственной услуги по ведению государственного реестра СРО, выдаются следующие документы:</w:t>
      </w:r>
    </w:p>
    <w:p w:rsidR="00D76B92" w:rsidRPr="00FF4959" w:rsidRDefault="00D76B92" w:rsidP="00D76B92">
      <w:pPr>
        <w:autoSpaceDE w:val="0"/>
        <w:autoSpaceDN w:val="0"/>
        <w:adjustRightInd w:val="0"/>
        <w:spacing w:line="360" w:lineRule="auto"/>
        <w:ind w:firstLine="709"/>
        <w:jc w:val="both"/>
        <w:rPr>
          <w:rFonts w:ascii="Times New Roman" w:eastAsia="Microsoft Sans Serif" w:hAnsi="Times New Roman"/>
          <w:bCs/>
          <w:sz w:val="28"/>
          <w:szCs w:val="28"/>
        </w:rPr>
      </w:pPr>
      <w:r w:rsidRPr="00FF4959">
        <w:rPr>
          <w:rFonts w:ascii="Times New Roman" w:eastAsia="Calibri" w:hAnsi="Times New Roman"/>
          <w:color w:val="000000"/>
          <w:sz w:val="28"/>
          <w:szCs w:val="28"/>
        </w:rPr>
        <w:t>сведения, подтверждающие уплату государственной пошлины;</w:t>
      </w:r>
    </w:p>
    <w:p w:rsidR="00D76B92" w:rsidRPr="00FF4959" w:rsidRDefault="00D76B92" w:rsidP="00D76B92">
      <w:pPr>
        <w:autoSpaceDE w:val="0"/>
        <w:autoSpaceDN w:val="0"/>
        <w:adjustRightInd w:val="0"/>
        <w:spacing w:line="360" w:lineRule="auto"/>
        <w:ind w:firstLine="709"/>
        <w:jc w:val="both"/>
        <w:rPr>
          <w:rFonts w:ascii="Times New Roman" w:eastAsia="Calibri" w:hAnsi="Times New Roman"/>
          <w:color w:val="000000"/>
          <w:sz w:val="28"/>
          <w:szCs w:val="28"/>
        </w:rPr>
      </w:pPr>
      <w:r w:rsidRPr="00FF4959">
        <w:rPr>
          <w:rFonts w:ascii="Times New Roman" w:eastAsia="Calibri" w:hAnsi="Times New Roman"/>
          <w:color w:val="000000"/>
          <w:sz w:val="28"/>
          <w:szCs w:val="28"/>
        </w:rPr>
        <w:t>сведения о юридическом лице, содержащиеся в Едином государственном реестре юридических лиц или в Едином государственном реестре индивидуальных предпринимателей.</w:t>
      </w:r>
    </w:p>
    <w:p w:rsidR="00D76B92" w:rsidRDefault="00D76B92" w:rsidP="00D76B92">
      <w:pPr>
        <w:autoSpaceDE w:val="0"/>
        <w:autoSpaceDN w:val="0"/>
        <w:adjustRightInd w:val="0"/>
        <w:spacing w:line="360" w:lineRule="auto"/>
        <w:jc w:val="center"/>
        <w:rPr>
          <w:rFonts w:ascii="Times New Roman" w:eastAsia="Microsoft Sans Serif" w:hAnsi="Times New Roman"/>
          <w:b/>
          <w:sz w:val="28"/>
          <w:szCs w:val="28"/>
        </w:rPr>
      </w:pPr>
    </w:p>
    <w:p w:rsidR="00D76B92" w:rsidRPr="00FF4959" w:rsidRDefault="00D76B92" w:rsidP="00D76B92">
      <w:pPr>
        <w:autoSpaceDE w:val="0"/>
        <w:autoSpaceDN w:val="0"/>
        <w:adjustRightInd w:val="0"/>
        <w:jc w:val="center"/>
        <w:rPr>
          <w:rFonts w:ascii="Times New Roman" w:eastAsia="Microsoft Sans Serif" w:hAnsi="Times New Roman"/>
          <w:b/>
          <w:sz w:val="28"/>
          <w:szCs w:val="28"/>
        </w:rPr>
      </w:pPr>
      <w:r w:rsidRPr="00FF4959">
        <w:rPr>
          <w:rFonts w:ascii="Times New Roman" w:eastAsia="Microsoft Sans Serif" w:hAnsi="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D76B92" w:rsidRPr="00FF4959" w:rsidRDefault="00D76B92" w:rsidP="00D76B92">
      <w:pPr>
        <w:autoSpaceDE w:val="0"/>
        <w:autoSpaceDN w:val="0"/>
        <w:adjustRightInd w:val="0"/>
        <w:spacing w:line="360" w:lineRule="auto"/>
        <w:jc w:val="both"/>
        <w:rPr>
          <w:rFonts w:ascii="Times New Roman" w:eastAsia="Microsoft Sans Serif" w:hAnsi="Times New Roman"/>
          <w:b/>
          <w:sz w:val="28"/>
          <w:szCs w:val="28"/>
        </w:rPr>
      </w:pPr>
    </w:p>
    <w:p w:rsidR="00D76B92" w:rsidRPr="00FF4959" w:rsidRDefault="00D76B92" w:rsidP="00D76B92">
      <w:pPr>
        <w:numPr>
          <w:ilvl w:val="0"/>
          <w:numId w:val="2"/>
        </w:numPr>
        <w:tabs>
          <w:tab w:val="left" w:pos="1418"/>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 За внесение сведений в государственный реестр СРО уплачивается государственная пошлина в размерах и в порядке, </w:t>
      </w:r>
      <w:r>
        <w:rPr>
          <w:rFonts w:ascii="Times New Roman" w:hAnsi="Times New Roman"/>
          <w:color w:val="000000"/>
          <w:sz w:val="28"/>
          <w:szCs w:val="28"/>
        </w:rPr>
        <w:br/>
      </w:r>
      <w:r w:rsidRPr="00FF4959">
        <w:rPr>
          <w:rFonts w:ascii="Times New Roman" w:hAnsi="Times New Roman"/>
          <w:color w:val="000000"/>
          <w:sz w:val="28"/>
          <w:szCs w:val="28"/>
        </w:rPr>
        <w:t xml:space="preserve">которые установлены законодательством Российской Федерации </w:t>
      </w:r>
      <w:r>
        <w:rPr>
          <w:rFonts w:ascii="Times New Roman" w:hAnsi="Times New Roman"/>
          <w:color w:val="000000"/>
          <w:sz w:val="28"/>
          <w:szCs w:val="28"/>
        </w:rPr>
        <w:br/>
      </w:r>
      <w:r w:rsidRPr="00FF4959">
        <w:rPr>
          <w:rFonts w:ascii="Times New Roman" w:hAnsi="Times New Roman"/>
          <w:color w:val="000000"/>
          <w:sz w:val="28"/>
          <w:szCs w:val="28"/>
        </w:rPr>
        <w:t>о налогах и сборах.</w:t>
      </w:r>
    </w:p>
    <w:p w:rsidR="00D76B92" w:rsidRPr="00FF4959" w:rsidRDefault="00D76B92" w:rsidP="00D76B92">
      <w:pPr>
        <w:autoSpaceDE w:val="0"/>
        <w:autoSpaceDN w:val="0"/>
        <w:adjustRightInd w:val="0"/>
        <w:ind w:left="928"/>
        <w:contextualSpacing/>
        <w:jc w:val="center"/>
        <w:rPr>
          <w:rFonts w:ascii="Times New Roman" w:hAnsi="Times New Roman"/>
          <w:b/>
          <w:sz w:val="28"/>
          <w:szCs w:val="28"/>
        </w:rPr>
      </w:pPr>
    </w:p>
    <w:p w:rsidR="00D76B92" w:rsidRPr="00FF4959" w:rsidRDefault="00D76B92" w:rsidP="00D76B92">
      <w:pPr>
        <w:autoSpaceDE w:val="0"/>
        <w:autoSpaceDN w:val="0"/>
        <w:adjustRightInd w:val="0"/>
        <w:jc w:val="center"/>
        <w:rPr>
          <w:rFonts w:ascii="Times New Roman" w:eastAsia="Microsoft Sans Serif" w:hAnsi="Times New Roman"/>
          <w:b/>
          <w:bCs/>
          <w:sz w:val="28"/>
          <w:szCs w:val="28"/>
        </w:rPr>
      </w:pPr>
      <w:r w:rsidRPr="00FF4959">
        <w:rPr>
          <w:rFonts w:ascii="Times New Roman" w:eastAsia="Microsoft Sans Serif" w:hAnsi="Times New Roman"/>
          <w:b/>
          <w:bCs/>
          <w:sz w:val="28"/>
          <w:szCs w:val="28"/>
        </w:rPr>
        <w:lastRenderedPageBreak/>
        <w:t xml:space="preserve">Порядок, размер и основания взимания платы за предоставление </w:t>
      </w:r>
      <w:r>
        <w:rPr>
          <w:rFonts w:ascii="Times New Roman" w:eastAsia="Microsoft Sans Serif" w:hAnsi="Times New Roman"/>
          <w:b/>
          <w:bCs/>
          <w:sz w:val="28"/>
          <w:szCs w:val="28"/>
        </w:rPr>
        <w:br/>
      </w:r>
      <w:r w:rsidRPr="00FF4959">
        <w:rPr>
          <w:rFonts w:ascii="Times New Roman" w:eastAsia="Microsoft Sans Serif" w:hAnsi="Times New Roman"/>
          <w:b/>
          <w:bCs/>
          <w:sz w:val="28"/>
          <w:szCs w:val="28"/>
        </w:rPr>
        <w:t xml:space="preserve">услуг, которые являются необходимыми и обязательными </w:t>
      </w:r>
      <w:r>
        <w:rPr>
          <w:rFonts w:ascii="Times New Roman" w:eastAsia="Microsoft Sans Serif" w:hAnsi="Times New Roman"/>
          <w:b/>
          <w:bCs/>
          <w:sz w:val="28"/>
          <w:szCs w:val="28"/>
        </w:rPr>
        <w:br/>
      </w:r>
      <w:r w:rsidRPr="00FF4959">
        <w:rPr>
          <w:rFonts w:ascii="Times New Roman" w:eastAsia="Microsoft Sans Serif" w:hAnsi="Times New Roman"/>
          <w:b/>
          <w:bCs/>
          <w:sz w:val="28"/>
          <w:szCs w:val="28"/>
        </w:rPr>
        <w:t xml:space="preserve">для предоставления государственной услуги, включая информацию </w:t>
      </w:r>
      <w:r>
        <w:rPr>
          <w:rFonts w:ascii="Times New Roman" w:eastAsia="Microsoft Sans Serif" w:hAnsi="Times New Roman"/>
          <w:b/>
          <w:bCs/>
          <w:sz w:val="28"/>
          <w:szCs w:val="28"/>
        </w:rPr>
        <w:br/>
      </w:r>
      <w:r w:rsidRPr="00FF4959">
        <w:rPr>
          <w:rFonts w:ascii="Times New Roman" w:eastAsia="Microsoft Sans Serif" w:hAnsi="Times New Roman"/>
          <w:b/>
          <w:bCs/>
          <w:sz w:val="28"/>
          <w:szCs w:val="28"/>
        </w:rPr>
        <w:t>о методике расчета размера такой платы</w:t>
      </w:r>
    </w:p>
    <w:p w:rsidR="00D76B92" w:rsidRPr="00FF4959" w:rsidRDefault="00D76B92" w:rsidP="00D76B92">
      <w:pPr>
        <w:autoSpaceDE w:val="0"/>
        <w:autoSpaceDN w:val="0"/>
        <w:adjustRightInd w:val="0"/>
        <w:ind w:left="928"/>
        <w:contextualSpacing/>
        <w:jc w:val="center"/>
        <w:rPr>
          <w:rFonts w:ascii="Times New Roman" w:hAnsi="Times New Roman"/>
          <w:b/>
          <w:sz w:val="28"/>
          <w:szCs w:val="28"/>
        </w:rPr>
      </w:pP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sz w:val="28"/>
          <w:szCs w:val="28"/>
        </w:rPr>
      </w:pPr>
      <w:r w:rsidRPr="00FF4959">
        <w:rPr>
          <w:rFonts w:ascii="Times New Roman" w:eastAsia="Microsoft Sans Serif" w:hAnsi="Times New Roman"/>
          <w:sz w:val="28"/>
          <w:szCs w:val="28"/>
        </w:rPr>
        <w:t xml:space="preserve">Плата за предоставление услуг, которые являются </w:t>
      </w:r>
      <w:r>
        <w:rPr>
          <w:rFonts w:ascii="Times New Roman" w:eastAsia="Microsoft Sans Serif" w:hAnsi="Times New Roman"/>
          <w:sz w:val="28"/>
          <w:szCs w:val="28"/>
        </w:rPr>
        <w:br/>
      </w:r>
      <w:r w:rsidRPr="00FF4959">
        <w:rPr>
          <w:rFonts w:ascii="Times New Roman" w:eastAsia="Microsoft Sans Serif" w:hAnsi="Times New Roman"/>
          <w:sz w:val="28"/>
          <w:szCs w:val="28"/>
        </w:rPr>
        <w:t xml:space="preserve">необходимыми и обязательными для предоставления </w:t>
      </w:r>
      <w:r>
        <w:rPr>
          <w:rFonts w:ascii="Times New Roman" w:eastAsia="Microsoft Sans Serif" w:hAnsi="Times New Roman"/>
          <w:sz w:val="28"/>
          <w:szCs w:val="28"/>
        </w:rPr>
        <w:br/>
      </w:r>
      <w:r w:rsidRPr="00FF4959">
        <w:rPr>
          <w:rFonts w:ascii="Times New Roman" w:eastAsia="Microsoft Sans Serif" w:hAnsi="Times New Roman"/>
          <w:sz w:val="28"/>
          <w:szCs w:val="28"/>
        </w:rPr>
        <w:t xml:space="preserve">государственной услуги по ведению государственного реестра СРО, </w:t>
      </w:r>
      <w:r>
        <w:rPr>
          <w:rFonts w:ascii="Times New Roman" w:eastAsia="Microsoft Sans Serif" w:hAnsi="Times New Roman"/>
          <w:sz w:val="28"/>
          <w:szCs w:val="28"/>
        </w:rPr>
        <w:br/>
      </w:r>
      <w:r w:rsidRPr="00FF4959">
        <w:rPr>
          <w:rFonts w:ascii="Times New Roman" w:eastAsia="Microsoft Sans Serif" w:hAnsi="Times New Roman"/>
          <w:sz w:val="28"/>
          <w:szCs w:val="28"/>
        </w:rPr>
        <w:t>не взимается.</w:t>
      </w:r>
    </w:p>
    <w:p w:rsidR="00D76B92" w:rsidRPr="00FF4959" w:rsidRDefault="00D76B92" w:rsidP="00D76B92">
      <w:pPr>
        <w:autoSpaceDE w:val="0"/>
        <w:autoSpaceDN w:val="0"/>
        <w:adjustRightInd w:val="0"/>
        <w:spacing w:line="360" w:lineRule="auto"/>
        <w:ind w:left="709"/>
        <w:contextualSpacing/>
        <w:jc w:val="both"/>
        <w:rPr>
          <w:rFonts w:ascii="Times New Roman" w:eastAsia="Microsoft Sans Serif" w:hAnsi="Times New Roman"/>
          <w:sz w:val="28"/>
          <w:szCs w:val="28"/>
        </w:rPr>
      </w:pPr>
    </w:p>
    <w:p w:rsidR="00D76B92" w:rsidRPr="00FF4959" w:rsidRDefault="00D76B92" w:rsidP="00D76B92">
      <w:pPr>
        <w:autoSpaceDE w:val="0"/>
        <w:autoSpaceDN w:val="0"/>
        <w:adjustRightInd w:val="0"/>
        <w:ind w:left="709"/>
        <w:contextualSpacing/>
        <w:jc w:val="center"/>
        <w:rPr>
          <w:rFonts w:ascii="Times New Roman" w:eastAsia="Microsoft Sans Serif" w:hAnsi="Times New Roman"/>
          <w:sz w:val="28"/>
          <w:szCs w:val="28"/>
        </w:rPr>
      </w:pPr>
      <w:r w:rsidRPr="00FF4959">
        <w:rPr>
          <w:rFonts w:ascii="Times New Roman" w:eastAsia="Microsoft Sans Serif" w:hAnsi="Times New Roman"/>
          <w:b/>
          <w:sz w:val="28"/>
          <w:szCs w:val="28"/>
        </w:rPr>
        <w:t xml:space="preserve">Максимальный срок ожидания в очереди при подаче </w:t>
      </w:r>
      <w:r>
        <w:rPr>
          <w:rFonts w:ascii="Times New Roman" w:eastAsia="Microsoft Sans Serif" w:hAnsi="Times New Roman"/>
          <w:b/>
          <w:sz w:val="28"/>
          <w:szCs w:val="28"/>
        </w:rPr>
        <w:br/>
      </w:r>
      <w:r w:rsidRPr="00FF4959">
        <w:rPr>
          <w:rFonts w:ascii="Times New Roman" w:eastAsia="Microsoft Sans Serif" w:hAnsi="Times New Roman"/>
          <w:b/>
          <w:sz w:val="28"/>
          <w:szCs w:val="28"/>
        </w:rPr>
        <w:t>запроса о предос</w:t>
      </w:r>
      <w:r>
        <w:rPr>
          <w:rFonts w:ascii="Times New Roman" w:eastAsia="Microsoft Sans Serif" w:hAnsi="Times New Roman"/>
          <w:b/>
          <w:sz w:val="28"/>
          <w:szCs w:val="28"/>
        </w:rPr>
        <w:t>тавлении государственной услуги</w:t>
      </w:r>
      <w:r w:rsidRPr="00FF4959">
        <w:rPr>
          <w:rFonts w:ascii="Times New Roman" w:eastAsia="Microsoft Sans Serif" w:hAnsi="Times New Roman"/>
          <w:b/>
          <w:sz w:val="28"/>
          <w:szCs w:val="28"/>
        </w:rPr>
        <w:t xml:space="preserve"> </w:t>
      </w:r>
      <w:r>
        <w:rPr>
          <w:rFonts w:ascii="Times New Roman" w:eastAsia="Microsoft Sans Serif" w:hAnsi="Times New Roman"/>
          <w:b/>
          <w:sz w:val="28"/>
          <w:szCs w:val="28"/>
        </w:rPr>
        <w:br/>
      </w:r>
      <w:r w:rsidRPr="00FF4959">
        <w:rPr>
          <w:rFonts w:ascii="Times New Roman" w:eastAsia="Microsoft Sans Serif" w:hAnsi="Times New Roman"/>
          <w:b/>
          <w:sz w:val="28"/>
          <w:szCs w:val="28"/>
        </w:rPr>
        <w:t>и при получении результата предоставления таких услуг</w:t>
      </w:r>
    </w:p>
    <w:p w:rsidR="00D76B92" w:rsidRPr="00FF4959" w:rsidRDefault="00D76B92" w:rsidP="00D76B92">
      <w:pPr>
        <w:autoSpaceDE w:val="0"/>
        <w:autoSpaceDN w:val="0"/>
        <w:adjustRightInd w:val="0"/>
        <w:spacing w:line="360" w:lineRule="auto"/>
        <w:jc w:val="both"/>
        <w:rPr>
          <w:rFonts w:ascii="Times New Roman" w:eastAsia="Microsoft Sans Serif" w:hAnsi="Times New Roman"/>
          <w:sz w:val="28"/>
          <w:szCs w:val="28"/>
        </w:rPr>
      </w:pP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sz w:val="28"/>
          <w:szCs w:val="28"/>
        </w:rPr>
      </w:pPr>
      <w:r w:rsidRPr="00FF4959">
        <w:rPr>
          <w:rFonts w:ascii="Times New Roman" w:eastAsia="Microsoft Sans Serif" w:hAnsi="Times New Roman"/>
          <w:sz w:val="28"/>
          <w:szCs w:val="28"/>
        </w:rPr>
        <w:t>Срок ожидания заявителя в очереди при подаче запроса о предоставлении государственной услуги по ведению государственного реестра СРО не должен превышать 15 минут.</w:t>
      </w: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sz w:val="28"/>
          <w:szCs w:val="28"/>
        </w:rPr>
      </w:pPr>
      <w:r w:rsidRPr="00FF4959">
        <w:rPr>
          <w:rFonts w:ascii="Times New Roman" w:eastAsia="Microsoft Sans Serif" w:hAnsi="Times New Roman"/>
          <w:sz w:val="28"/>
          <w:szCs w:val="28"/>
        </w:rPr>
        <w:t>Срок ожидания заявителя в очереди при получении результата предоставления государственной услуги по ведению государственного реестра СРО не должен превышать 15 минут.</w:t>
      </w:r>
    </w:p>
    <w:p w:rsidR="00D76B92" w:rsidRPr="00FF4959" w:rsidRDefault="00D76B92" w:rsidP="00D76B92">
      <w:pPr>
        <w:autoSpaceDE w:val="0"/>
        <w:autoSpaceDN w:val="0"/>
        <w:adjustRightInd w:val="0"/>
        <w:ind w:left="709"/>
        <w:contextualSpacing/>
        <w:jc w:val="both"/>
        <w:rPr>
          <w:rFonts w:ascii="Times New Roman" w:eastAsia="Microsoft Sans Serif" w:hAnsi="Times New Roman"/>
          <w:sz w:val="28"/>
          <w:szCs w:val="28"/>
        </w:rPr>
      </w:pPr>
    </w:p>
    <w:p w:rsidR="00D76B92" w:rsidRPr="00FF4959" w:rsidRDefault="00D76B92" w:rsidP="00D76B92">
      <w:pPr>
        <w:autoSpaceDE w:val="0"/>
        <w:autoSpaceDN w:val="0"/>
        <w:adjustRightInd w:val="0"/>
        <w:ind w:left="709"/>
        <w:contextualSpacing/>
        <w:jc w:val="center"/>
        <w:rPr>
          <w:rFonts w:ascii="Times New Roman" w:eastAsia="Microsoft Sans Serif" w:hAnsi="Times New Roman"/>
          <w:b/>
          <w:sz w:val="28"/>
          <w:szCs w:val="28"/>
        </w:rPr>
      </w:pPr>
      <w:r w:rsidRPr="00FF4959">
        <w:rPr>
          <w:rFonts w:ascii="Times New Roman" w:eastAsia="Microsoft Sans Serif" w:hAnsi="Times New Roman"/>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D76B92" w:rsidRPr="00FF4959" w:rsidRDefault="00D76B92" w:rsidP="00D76B92">
      <w:pPr>
        <w:autoSpaceDE w:val="0"/>
        <w:autoSpaceDN w:val="0"/>
        <w:adjustRightInd w:val="0"/>
        <w:ind w:left="709"/>
        <w:contextualSpacing/>
        <w:jc w:val="center"/>
        <w:rPr>
          <w:rFonts w:ascii="Times New Roman" w:eastAsia="Microsoft Sans Serif" w:hAnsi="Times New Roman"/>
          <w:sz w:val="28"/>
          <w:szCs w:val="28"/>
        </w:rPr>
      </w:pP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sz w:val="28"/>
          <w:szCs w:val="28"/>
        </w:rPr>
      </w:pPr>
      <w:r w:rsidRPr="00FF4959">
        <w:rPr>
          <w:rFonts w:ascii="Times New Roman" w:eastAsia="Microsoft Sans Serif" w:hAnsi="Times New Roman"/>
          <w:bCs/>
          <w:sz w:val="28"/>
          <w:szCs w:val="28"/>
        </w:rPr>
        <w:t xml:space="preserve">Запрос заявителя (заявление) регистрируется </w:t>
      </w:r>
      <w:r>
        <w:rPr>
          <w:rFonts w:ascii="Times New Roman" w:eastAsia="Microsoft Sans Serif" w:hAnsi="Times New Roman"/>
          <w:bCs/>
          <w:sz w:val="28"/>
          <w:szCs w:val="28"/>
        </w:rPr>
        <w:t xml:space="preserve">соответствующим </w:t>
      </w:r>
      <w:r w:rsidRPr="00FF4959">
        <w:rPr>
          <w:rFonts w:ascii="Times New Roman" w:eastAsia="Microsoft Sans Serif" w:hAnsi="Times New Roman"/>
          <w:bCs/>
          <w:sz w:val="28"/>
          <w:szCs w:val="28"/>
        </w:rPr>
        <w:t>структурным подразделением Ростехнадзора</w:t>
      </w:r>
      <w:r>
        <w:rPr>
          <w:rFonts w:ascii="Times New Roman" w:eastAsia="Microsoft Sans Serif" w:hAnsi="Times New Roman"/>
          <w:bCs/>
          <w:sz w:val="28"/>
          <w:szCs w:val="28"/>
        </w:rPr>
        <w:t>, уполномоченным на ведение делопроизводства,</w:t>
      </w:r>
      <w:r w:rsidRPr="00FF4959">
        <w:rPr>
          <w:rFonts w:ascii="Times New Roman" w:eastAsia="Microsoft Sans Serif" w:hAnsi="Times New Roman"/>
          <w:bCs/>
          <w:sz w:val="28"/>
          <w:szCs w:val="28"/>
        </w:rPr>
        <w:t xml:space="preserve"> в день поступления заявления в Ростехнадзор с присвоением соответствующего входящего номера.</w:t>
      </w: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sz w:val="28"/>
          <w:szCs w:val="28"/>
        </w:rPr>
      </w:pPr>
      <w:r w:rsidRPr="00FF4959">
        <w:rPr>
          <w:rFonts w:ascii="Times New Roman" w:eastAsia="Microsoft Sans Serif" w:hAnsi="Times New Roman"/>
          <w:bCs/>
          <w:sz w:val="28"/>
          <w:szCs w:val="28"/>
        </w:rPr>
        <w:t>В случае поступления заявления в день, предшествующий праздничному или выходному дню, его регистрация производится на сле</w:t>
      </w:r>
      <w:r>
        <w:rPr>
          <w:rFonts w:ascii="Times New Roman" w:eastAsia="Microsoft Sans Serif" w:hAnsi="Times New Roman"/>
          <w:bCs/>
          <w:sz w:val="28"/>
          <w:szCs w:val="28"/>
        </w:rPr>
        <w:t>дующий рабочий день</w:t>
      </w:r>
      <w:r w:rsidRPr="00FF4959">
        <w:rPr>
          <w:rFonts w:ascii="Times New Roman" w:eastAsia="Microsoft Sans Serif" w:hAnsi="Times New Roman"/>
          <w:bCs/>
          <w:sz w:val="28"/>
          <w:szCs w:val="28"/>
        </w:rPr>
        <w:t xml:space="preserve"> после выходного или праздничного дня.</w:t>
      </w:r>
    </w:p>
    <w:p w:rsidR="00D76B92" w:rsidRPr="00FF4959" w:rsidRDefault="00D76B92" w:rsidP="00D76B92">
      <w:pPr>
        <w:autoSpaceDE w:val="0"/>
        <w:autoSpaceDN w:val="0"/>
        <w:adjustRightInd w:val="0"/>
        <w:ind w:left="928"/>
        <w:contextualSpacing/>
        <w:jc w:val="center"/>
        <w:rPr>
          <w:rFonts w:ascii="Times New Roman" w:hAnsi="Times New Roman"/>
          <w:b/>
          <w:sz w:val="28"/>
          <w:szCs w:val="28"/>
        </w:rPr>
      </w:pPr>
    </w:p>
    <w:p w:rsidR="00D76B92" w:rsidRPr="00FF4959" w:rsidRDefault="00D76B92" w:rsidP="00D76B92">
      <w:pPr>
        <w:autoSpaceDE w:val="0"/>
        <w:autoSpaceDN w:val="0"/>
        <w:adjustRightInd w:val="0"/>
        <w:ind w:left="928"/>
        <w:contextualSpacing/>
        <w:jc w:val="center"/>
        <w:rPr>
          <w:rFonts w:ascii="Times New Roman" w:hAnsi="Times New Roman"/>
          <w:b/>
          <w:sz w:val="28"/>
          <w:szCs w:val="28"/>
        </w:rPr>
      </w:pPr>
      <w:r w:rsidRPr="00FF4959">
        <w:rPr>
          <w:rFonts w:ascii="Times New Roman" w:hAnsi="Times New Roman"/>
          <w:b/>
          <w:sz w:val="28"/>
          <w:szCs w:val="28"/>
        </w:rPr>
        <w:lastRenderedPageBreak/>
        <w:t>Требования к помещениям, в которых предоставля</w:t>
      </w:r>
      <w:r>
        <w:rPr>
          <w:rFonts w:ascii="Times New Roman" w:hAnsi="Times New Roman"/>
          <w:b/>
          <w:sz w:val="28"/>
          <w:szCs w:val="28"/>
        </w:rPr>
        <w:t>е</w:t>
      </w:r>
      <w:r w:rsidRPr="00FF4959">
        <w:rPr>
          <w:rFonts w:ascii="Times New Roman" w:hAnsi="Times New Roman"/>
          <w:b/>
          <w:sz w:val="28"/>
          <w:szCs w:val="28"/>
        </w:rPr>
        <w:t>тся государственная услуга</w:t>
      </w:r>
    </w:p>
    <w:p w:rsidR="00D76B92" w:rsidRPr="00FF4959" w:rsidRDefault="00D76B92" w:rsidP="00D76B92">
      <w:pPr>
        <w:tabs>
          <w:tab w:val="left" w:pos="1273"/>
        </w:tabs>
        <w:ind w:left="715"/>
        <w:jc w:val="both"/>
        <w:rPr>
          <w:rFonts w:ascii="Times New Roman" w:hAnsi="Times New Roman"/>
          <w:b/>
          <w:sz w:val="28"/>
          <w:szCs w:val="28"/>
        </w:rPr>
      </w:pPr>
    </w:p>
    <w:p w:rsidR="00D76B92" w:rsidRPr="00FF4959" w:rsidRDefault="00D76B92" w:rsidP="00D76B92">
      <w:pPr>
        <w:numPr>
          <w:ilvl w:val="0"/>
          <w:numId w:val="2"/>
        </w:numPr>
        <w:tabs>
          <w:tab w:val="left" w:pos="1134"/>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Помещения Ростехнадзора, предназначенные для предоставления государственной услуги по ведению государственного реестра СРО, обозначаются соответствующими табличками с указанием номера кабинета, названия соответствующего подразделения, фамилии, имени, отчества, должности специалистов, исполняющих государственную услугу по ведению государственного реестра СРО.</w:t>
      </w:r>
    </w:p>
    <w:p w:rsidR="00D76B92" w:rsidRPr="00FF4959" w:rsidRDefault="00D76B92" w:rsidP="00D76B92">
      <w:pPr>
        <w:numPr>
          <w:ilvl w:val="0"/>
          <w:numId w:val="2"/>
        </w:numPr>
        <w:tabs>
          <w:tab w:val="left" w:pos="1134"/>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В помещении рабочее место специалиста, исполняющего государственную услугу по ведению государственного реестра СРО, оснащается системами вентиляции или кондиционирования воздуха, оборудуется телефоном, факсом, копировальным аппаратом, компьютером с возможностью вывода документов на печать и выхода в сеть Интернет и другой оргтехникой, позволяющей своевременно и в полном объеме организовать выполнение возложенных обязанностей.</w:t>
      </w:r>
    </w:p>
    <w:p w:rsidR="00D76B92" w:rsidRPr="00FF4959" w:rsidRDefault="00D76B92" w:rsidP="00D76B92">
      <w:pPr>
        <w:numPr>
          <w:ilvl w:val="0"/>
          <w:numId w:val="2"/>
        </w:numPr>
        <w:tabs>
          <w:tab w:val="left" w:pos="1134"/>
          <w:tab w:val="left" w:pos="1288"/>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Для ожидания приема заявителям отводятся места, оснащенные стульями, столами для возможности оформления документов.</w:t>
      </w:r>
    </w:p>
    <w:p w:rsidR="00D76B92" w:rsidRPr="00D22850" w:rsidRDefault="00D76B92" w:rsidP="00D76B92">
      <w:pPr>
        <w:numPr>
          <w:ilvl w:val="0"/>
          <w:numId w:val="2"/>
        </w:numPr>
        <w:tabs>
          <w:tab w:val="left" w:pos="1134"/>
          <w:tab w:val="left" w:pos="1288"/>
        </w:tabs>
        <w:spacing w:line="360" w:lineRule="auto"/>
        <w:ind w:firstLine="709"/>
        <w:jc w:val="both"/>
        <w:rPr>
          <w:rFonts w:ascii="Times New Roman" w:hAnsi="Times New Roman"/>
          <w:color w:val="000000"/>
          <w:sz w:val="28"/>
          <w:szCs w:val="28"/>
        </w:rPr>
      </w:pPr>
      <w:r w:rsidRPr="00D22850">
        <w:rPr>
          <w:rFonts w:ascii="Times New Roman" w:hAnsi="Times New Roman"/>
          <w:color w:val="000000"/>
          <w:sz w:val="28"/>
          <w:szCs w:val="28"/>
        </w:rPr>
        <w:t>При входе в здание Ростехнадзора устанавливается вывеска с соответствующим наименованием. Двери оборудуются надписями «Вход» и «Выход».</w:t>
      </w:r>
    </w:p>
    <w:p w:rsidR="00D76B92" w:rsidRPr="00FF4959" w:rsidRDefault="00D76B92" w:rsidP="00D76B92">
      <w:pPr>
        <w:tabs>
          <w:tab w:val="left" w:pos="1273"/>
        </w:tabs>
        <w:ind w:left="715"/>
        <w:jc w:val="both"/>
        <w:rPr>
          <w:rFonts w:ascii="Times New Roman" w:hAnsi="Times New Roman"/>
          <w:b/>
          <w:color w:val="000000"/>
          <w:sz w:val="28"/>
          <w:szCs w:val="28"/>
        </w:rPr>
      </w:pPr>
    </w:p>
    <w:p w:rsidR="00D76B92" w:rsidRPr="00FF4959" w:rsidRDefault="00D76B92" w:rsidP="00D76B92">
      <w:pPr>
        <w:tabs>
          <w:tab w:val="left" w:pos="1288"/>
          <w:tab w:val="left" w:pos="1418"/>
        </w:tabs>
        <w:jc w:val="center"/>
        <w:rPr>
          <w:rFonts w:ascii="Times New Roman" w:hAnsi="Times New Roman"/>
          <w:b/>
          <w:color w:val="000000"/>
          <w:sz w:val="28"/>
          <w:szCs w:val="28"/>
        </w:rPr>
      </w:pPr>
      <w:r w:rsidRPr="00FF4959">
        <w:rPr>
          <w:rFonts w:ascii="Times New Roman" w:hAnsi="Times New Roman"/>
          <w:b/>
          <w:color w:val="000000"/>
          <w:sz w:val="28"/>
          <w:szCs w:val="28"/>
        </w:rPr>
        <w:t>Показатели доступности и качества государственной услуги</w:t>
      </w:r>
    </w:p>
    <w:p w:rsidR="00D76B92" w:rsidRPr="00FF4959" w:rsidRDefault="00D76B92" w:rsidP="00D76B92">
      <w:pPr>
        <w:tabs>
          <w:tab w:val="left" w:pos="1288"/>
          <w:tab w:val="left" w:pos="1418"/>
        </w:tabs>
        <w:jc w:val="both"/>
        <w:rPr>
          <w:rFonts w:ascii="Times New Roman" w:hAnsi="Times New Roman"/>
          <w:color w:val="000000"/>
          <w:sz w:val="28"/>
          <w:szCs w:val="28"/>
        </w:rPr>
      </w:pPr>
    </w:p>
    <w:p w:rsidR="00D76B92" w:rsidRPr="00FF4959" w:rsidRDefault="00D76B92" w:rsidP="00D76B92">
      <w:pPr>
        <w:numPr>
          <w:ilvl w:val="0"/>
          <w:numId w:val="2"/>
        </w:numPr>
        <w:autoSpaceDE w:val="0"/>
        <w:autoSpaceDN w:val="0"/>
        <w:adjustRightInd w:val="0"/>
        <w:spacing w:line="360" w:lineRule="auto"/>
        <w:ind w:firstLine="709"/>
        <w:contextualSpacing/>
        <w:jc w:val="both"/>
        <w:rPr>
          <w:rFonts w:ascii="Times New Roman" w:eastAsia="Microsoft Sans Serif" w:hAnsi="Times New Roman"/>
          <w:color w:val="000000"/>
          <w:sz w:val="28"/>
          <w:szCs w:val="28"/>
        </w:rPr>
      </w:pPr>
      <w:r w:rsidRPr="00FF4959">
        <w:rPr>
          <w:rFonts w:ascii="Times New Roman" w:eastAsia="Microsoft Sans Serif" w:hAnsi="Times New Roman"/>
          <w:color w:val="000000"/>
          <w:sz w:val="28"/>
          <w:szCs w:val="28"/>
        </w:rPr>
        <w:t>Показателями доступности и качества государственной услуги по ведению государственного реестра СРО являются:</w:t>
      </w:r>
    </w:p>
    <w:p w:rsidR="00D76B92" w:rsidRPr="0059784F" w:rsidRDefault="00D76B92" w:rsidP="00D76B92">
      <w:pPr>
        <w:autoSpaceDE w:val="0"/>
        <w:autoSpaceDN w:val="0"/>
        <w:adjustRightInd w:val="0"/>
        <w:spacing w:line="360" w:lineRule="auto"/>
        <w:ind w:firstLine="709"/>
        <w:contextualSpacing/>
        <w:jc w:val="both"/>
        <w:rPr>
          <w:rFonts w:ascii="Times New Roman" w:eastAsia="Microsoft Sans Serif" w:hAnsi="Times New Roman"/>
          <w:color w:val="000000"/>
          <w:sz w:val="28"/>
          <w:szCs w:val="28"/>
        </w:rPr>
      </w:pPr>
      <w:r w:rsidRPr="0059784F">
        <w:rPr>
          <w:rFonts w:ascii="Times New Roman" w:eastAsia="Microsoft Sans Serif" w:hAnsi="Times New Roman"/>
          <w:color w:val="000000"/>
          <w:sz w:val="28"/>
          <w:szCs w:val="28"/>
        </w:rPr>
        <w:t>открытый доступ для заявителей к информации о порядке и сроках предоставления государственной услуги по ведению государственного реестра СРО, порядке обжалования действий (бездействие) должностных лиц Ростехнадзора;</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olor w:val="000000"/>
          <w:sz w:val="28"/>
          <w:szCs w:val="28"/>
        </w:rPr>
      </w:pPr>
      <w:r w:rsidRPr="00FF4959">
        <w:rPr>
          <w:rFonts w:ascii="Times New Roman" w:eastAsia="Microsoft Sans Serif" w:hAnsi="Times New Roman"/>
          <w:color w:val="000000"/>
          <w:sz w:val="28"/>
          <w:szCs w:val="28"/>
        </w:rPr>
        <w:t>соблюдение стандарта предоставления государственной услуги по ведению государственного реестра СРО;</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olor w:val="000000"/>
          <w:sz w:val="28"/>
          <w:szCs w:val="28"/>
        </w:rPr>
      </w:pPr>
      <w:r w:rsidRPr="00FF4959">
        <w:rPr>
          <w:rFonts w:ascii="Times New Roman" w:eastAsia="Microsoft Sans Serif" w:hAnsi="Times New Roman"/>
          <w:color w:val="000000"/>
          <w:sz w:val="28"/>
          <w:szCs w:val="28"/>
        </w:rPr>
        <w:lastRenderedPageBreak/>
        <w:t>отсутствие обоснованных жалоб заявителей на действия (бездействия) должностных лиц Ростехнадзора при предоставлении государственной услуги по ведению государственного реестра СРО;</w:t>
      </w:r>
    </w:p>
    <w:p w:rsidR="00D76B92" w:rsidRPr="00FF4959" w:rsidRDefault="00D76B92" w:rsidP="00D76B92">
      <w:pPr>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открытость информации о государственной услуге по ведению государственного реестра СРО;</w:t>
      </w:r>
    </w:p>
    <w:p w:rsidR="00D76B92" w:rsidRPr="00FF4959" w:rsidRDefault="00D76B92" w:rsidP="00D76B92">
      <w:pPr>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своевременность предоставления государственной услуги по ведению государственного реестра СРО;</w:t>
      </w:r>
    </w:p>
    <w:p w:rsidR="00D76B92" w:rsidRPr="00FF4959" w:rsidRDefault="00D76B92" w:rsidP="00D76B92">
      <w:pPr>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точное соблюдение требований действующего законодательства, в том числе отсутствие избыт</w:t>
      </w:r>
      <w:r>
        <w:rPr>
          <w:rFonts w:ascii="Times New Roman" w:hAnsi="Times New Roman"/>
          <w:sz w:val="28"/>
          <w:szCs w:val="28"/>
        </w:rPr>
        <w:t>очных административных действий.</w:t>
      </w:r>
    </w:p>
    <w:p w:rsidR="00D76B92" w:rsidRPr="00FF4959" w:rsidRDefault="00D76B92" w:rsidP="00D76B92">
      <w:pPr>
        <w:tabs>
          <w:tab w:val="left" w:pos="1288"/>
          <w:tab w:val="left" w:pos="1418"/>
        </w:tabs>
        <w:jc w:val="center"/>
        <w:rPr>
          <w:rFonts w:ascii="Times New Roman" w:hAnsi="Times New Roman"/>
          <w:color w:val="000000"/>
          <w:sz w:val="28"/>
          <w:szCs w:val="28"/>
        </w:rPr>
      </w:pPr>
    </w:p>
    <w:p w:rsidR="00D76B92" w:rsidRPr="00FF4959" w:rsidRDefault="00D76B92" w:rsidP="00D76B92">
      <w:pPr>
        <w:tabs>
          <w:tab w:val="left" w:pos="1701"/>
          <w:tab w:val="left" w:pos="1985"/>
          <w:tab w:val="left" w:pos="2127"/>
        </w:tabs>
        <w:jc w:val="center"/>
        <w:rPr>
          <w:rFonts w:ascii="Times New Roman" w:hAnsi="Times New Roman"/>
          <w:b/>
          <w:color w:val="000000"/>
          <w:sz w:val="28"/>
          <w:szCs w:val="28"/>
        </w:rPr>
      </w:pPr>
      <w:r w:rsidRPr="00FF4959">
        <w:rPr>
          <w:rFonts w:ascii="Times New Roman" w:hAnsi="Times New Roman"/>
          <w:b/>
          <w:color w:val="000000"/>
          <w:sz w:val="28"/>
          <w:szCs w:val="28"/>
        </w:rPr>
        <w:t xml:space="preserve">III. </w:t>
      </w:r>
      <w:bookmarkStart w:id="7" w:name="bookmark9"/>
      <w:r w:rsidRPr="00FF4959">
        <w:rPr>
          <w:rFonts w:ascii="Times New Roman" w:hAnsi="Times New Roman"/>
          <w:b/>
          <w:color w:val="000000"/>
          <w:sz w:val="28"/>
          <w:szCs w:val="28"/>
        </w:rPr>
        <w:t>Состав, последовательность и сроки выполнения</w:t>
      </w:r>
      <w:bookmarkEnd w:id="7"/>
    </w:p>
    <w:p w:rsidR="00D76B92" w:rsidRPr="00FF4959" w:rsidRDefault="00D76B92" w:rsidP="00D76B92">
      <w:pPr>
        <w:autoSpaceDE w:val="0"/>
        <w:autoSpaceDN w:val="0"/>
        <w:adjustRightInd w:val="0"/>
        <w:jc w:val="center"/>
        <w:rPr>
          <w:rFonts w:ascii="Times New Roman" w:hAnsi="Times New Roman"/>
          <w:b/>
          <w:color w:val="000000"/>
          <w:sz w:val="28"/>
          <w:szCs w:val="28"/>
        </w:rPr>
      </w:pPr>
      <w:bookmarkStart w:id="8" w:name="bookmark10"/>
      <w:r w:rsidRPr="00FF4959">
        <w:rPr>
          <w:rFonts w:ascii="Times New Roman" w:hAnsi="Times New Roman"/>
          <w:b/>
          <w:color w:val="000000"/>
          <w:sz w:val="28"/>
          <w:szCs w:val="28"/>
        </w:rPr>
        <w:t>административных процедур, требования к порядку их выполнения</w:t>
      </w:r>
      <w:bookmarkEnd w:id="8"/>
      <w:r w:rsidRPr="00FF4959">
        <w:rPr>
          <w:rFonts w:ascii="Times New Roman" w:hAnsi="Times New Roman"/>
          <w:b/>
          <w:color w:val="000000"/>
          <w:sz w:val="28"/>
          <w:szCs w:val="28"/>
        </w:rPr>
        <w:t>, в том числе особенности выпол</w:t>
      </w:r>
      <w:r>
        <w:rPr>
          <w:rFonts w:ascii="Times New Roman" w:hAnsi="Times New Roman"/>
          <w:b/>
          <w:color w:val="000000"/>
          <w:sz w:val="28"/>
          <w:szCs w:val="28"/>
        </w:rPr>
        <w:t xml:space="preserve">нения административных процедур </w:t>
      </w:r>
      <w:r w:rsidRPr="00FF4959">
        <w:rPr>
          <w:rFonts w:ascii="Times New Roman" w:hAnsi="Times New Roman"/>
          <w:b/>
          <w:color w:val="000000"/>
          <w:sz w:val="28"/>
          <w:szCs w:val="28"/>
        </w:rPr>
        <w:t>(действий) в электронной форме</w:t>
      </w:r>
    </w:p>
    <w:p w:rsidR="00D76B92" w:rsidRPr="00FF4959" w:rsidRDefault="00D76B92" w:rsidP="00D76B92">
      <w:pPr>
        <w:jc w:val="center"/>
        <w:rPr>
          <w:rFonts w:ascii="Times New Roman" w:hAnsi="Times New Roman"/>
          <w:b/>
          <w:bCs/>
          <w:color w:val="000000"/>
          <w:sz w:val="28"/>
          <w:szCs w:val="28"/>
        </w:rPr>
      </w:pPr>
    </w:p>
    <w:p w:rsidR="00D76B92" w:rsidRPr="00FF4959" w:rsidRDefault="00D76B92" w:rsidP="00D76B92">
      <w:pPr>
        <w:numPr>
          <w:ilvl w:val="0"/>
          <w:numId w:val="2"/>
        </w:num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Предоставление государственной услуги по ведению государственного реестра СРО включает в себя следующие административные процедуры:</w:t>
      </w:r>
    </w:p>
    <w:p w:rsidR="00D76B92" w:rsidRPr="00FF4959" w:rsidRDefault="00D76B92" w:rsidP="00D76B92">
      <w:pPr>
        <w:tabs>
          <w:tab w:val="left" w:pos="0"/>
        </w:tabs>
        <w:spacing w:line="360" w:lineRule="auto"/>
        <w:ind w:left="23"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прием и регистрация заявления </w:t>
      </w:r>
      <w:r w:rsidRPr="00D90E74">
        <w:rPr>
          <w:rFonts w:ascii="Times New Roman" w:hAnsi="Times New Roman"/>
          <w:color w:val="000000"/>
          <w:sz w:val="28"/>
          <w:szCs w:val="28"/>
        </w:rPr>
        <w:t>и сопроводительных документов</w:t>
      </w:r>
      <w:r w:rsidRPr="00FF4959">
        <w:rPr>
          <w:rFonts w:ascii="Times New Roman" w:hAnsi="Times New Roman"/>
          <w:color w:val="000000"/>
          <w:sz w:val="28"/>
          <w:szCs w:val="28"/>
        </w:rPr>
        <w:t>;</w:t>
      </w:r>
    </w:p>
    <w:p w:rsidR="00D76B92" w:rsidRPr="00FF4959" w:rsidRDefault="00D76B92" w:rsidP="00D76B92">
      <w:pPr>
        <w:tabs>
          <w:tab w:val="left" w:pos="0"/>
        </w:tabs>
        <w:spacing w:line="360" w:lineRule="auto"/>
        <w:ind w:left="23"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рассмотрение заявления </w:t>
      </w:r>
      <w:r w:rsidRPr="00D90E74">
        <w:rPr>
          <w:rFonts w:ascii="Times New Roman" w:hAnsi="Times New Roman"/>
          <w:color w:val="000000"/>
          <w:sz w:val="28"/>
          <w:szCs w:val="28"/>
        </w:rPr>
        <w:t>и сопроводительных документов</w:t>
      </w:r>
      <w:r w:rsidRPr="00FF4959">
        <w:rPr>
          <w:rFonts w:ascii="Times New Roman" w:hAnsi="Times New Roman"/>
          <w:color w:val="000000"/>
          <w:sz w:val="28"/>
          <w:szCs w:val="28"/>
        </w:rPr>
        <w:t xml:space="preserve"> и принятие решения о внесении в государственный реестр СРО сведений о саморегулируемой организации и членах саморегулируемой организации либо решения об отказе во внесении указанных сведен</w:t>
      </w:r>
      <w:r>
        <w:rPr>
          <w:rFonts w:ascii="Times New Roman" w:hAnsi="Times New Roman"/>
          <w:color w:val="000000"/>
          <w:sz w:val="28"/>
          <w:szCs w:val="28"/>
        </w:rPr>
        <w:t>ий в государственный реестр СРО;</w:t>
      </w:r>
    </w:p>
    <w:p w:rsidR="00D76B92" w:rsidRPr="00FF4959" w:rsidRDefault="00D76B92" w:rsidP="00D76B92">
      <w:pPr>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направление некоммерческой организации уведомления о внесении в государственный реестр СРО (мотивированного отказа во внесении в государственный реестр СРО);</w:t>
      </w:r>
    </w:p>
    <w:p w:rsidR="00D76B92" w:rsidRPr="00FF4959" w:rsidRDefault="00D76B92" w:rsidP="00D76B92">
      <w:pPr>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внесение изменен</w:t>
      </w:r>
      <w:r>
        <w:rPr>
          <w:rFonts w:ascii="Times New Roman" w:hAnsi="Times New Roman"/>
          <w:color w:val="000000"/>
          <w:sz w:val="28"/>
          <w:szCs w:val="28"/>
        </w:rPr>
        <w:t>ий в государственный реестр СРО;</w:t>
      </w:r>
    </w:p>
    <w:p w:rsidR="00D76B92" w:rsidRPr="00FF4959" w:rsidRDefault="00D76B92" w:rsidP="00D76B92">
      <w:pPr>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исключение сведений о некоммерческой организации из государственного реестра СРО;</w:t>
      </w:r>
    </w:p>
    <w:p w:rsidR="00D76B92" w:rsidRPr="00FF4959" w:rsidRDefault="00D76B92" w:rsidP="00D76B92">
      <w:pPr>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t>предоставление сведений, содержащихся в государственном реестре СРО.</w:t>
      </w:r>
    </w:p>
    <w:p w:rsidR="00D76B92" w:rsidRPr="00FF4959" w:rsidRDefault="00D76B92" w:rsidP="00D76B92">
      <w:pPr>
        <w:numPr>
          <w:ilvl w:val="0"/>
          <w:numId w:val="2"/>
        </w:numPr>
        <w:tabs>
          <w:tab w:val="left" w:pos="0"/>
        </w:tabs>
        <w:spacing w:line="360" w:lineRule="auto"/>
        <w:ind w:left="23" w:firstLine="686"/>
        <w:jc w:val="both"/>
        <w:rPr>
          <w:rFonts w:ascii="Times New Roman" w:hAnsi="Times New Roman"/>
          <w:color w:val="000000"/>
          <w:sz w:val="28"/>
          <w:szCs w:val="28"/>
        </w:rPr>
      </w:pPr>
      <w:r w:rsidRPr="00FF4959">
        <w:rPr>
          <w:rFonts w:ascii="Times New Roman" w:hAnsi="Times New Roman"/>
          <w:color w:val="000000"/>
          <w:sz w:val="28"/>
          <w:szCs w:val="28"/>
        </w:rPr>
        <w:lastRenderedPageBreak/>
        <w:t xml:space="preserve">Блок-схема предоставления государственной услуги по ведению государственного реестра СРО приведена в приложении № </w:t>
      </w:r>
      <w:r>
        <w:rPr>
          <w:rFonts w:ascii="Times New Roman" w:hAnsi="Times New Roman"/>
          <w:color w:val="000000"/>
          <w:sz w:val="28"/>
          <w:szCs w:val="28"/>
        </w:rPr>
        <w:t>2</w:t>
      </w:r>
      <w:r w:rsidRPr="00FF4959">
        <w:rPr>
          <w:rFonts w:ascii="Times New Roman" w:hAnsi="Times New Roman"/>
          <w:color w:val="000000"/>
          <w:sz w:val="28"/>
          <w:szCs w:val="28"/>
        </w:rPr>
        <w:t xml:space="preserve"> к настоящему Административному регламенту.</w:t>
      </w:r>
    </w:p>
    <w:p w:rsidR="00D76B92" w:rsidRPr="00FF4959" w:rsidRDefault="00D76B92" w:rsidP="00D76B92">
      <w:pPr>
        <w:numPr>
          <w:ilvl w:val="0"/>
          <w:numId w:val="2"/>
        </w:numPr>
        <w:tabs>
          <w:tab w:val="left" w:pos="0"/>
        </w:tabs>
        <w:spacing w:line="360" w:lineRule="auto"/>
        <w:ind w:left="23" w:firstLine="686"/>
        <w:jc w:val="both"/>
        <w:rPr>
          <w:rFonts w:ascii="Times New Roman" w:hAnsi="Times New Roman"/>
          <w:color w:val="000000"/>
          <w:sz w:val="28"/>
          <w:szCs w:val="28"/>
        </w:rPr>
      </w:pPr>
      <w:r>
        <w:rPr>
          <w:rFonts w:ascii="Times New Roman" w:hAnsi="Times New Roman"/>
          <w:color w:val="000000"/>
          <w:sz w:val="28"/>
          <w:szCs w:val="28"/>
        </w:rPr>
        <w:t>Начальник</w:t>
      </w:r>
      <w:r w:rsidRPr="00FF4959">
        <w:rPr>
          <w:rFonts w:ascii="Times New Roman" w:hAnsi="Times New Roman"/>
          <w:color w:val="000000"/>
          <w:sz w:val="28"/>
          <w:szCs w:val="28"/>
        </w:rPr>
        <w:t xml:space="preserve"> структурного подразделения Ростехнадзора,</w:t>
      </w:r>
      <w:r>
        <w:rPr>
          <w:rFonts w:ascii="Times New Roman" w:hAnsi="Times New Roman"/>
          <w:color w:val="000000"/>
          <w:sz w:val="28"/>
          <w:szCs w:val="28"/>
        </w:rPr>
        <w:t xml:space="preserve"> осуществляющего государственную услугу по ведению государственного реестра СРО,</w:t>
      </w:r>
      <w:r w:rsidRPr="00FF4959">
        <w:rPr>
          <w:rFonts w:ascii="Times New Roman" w:hAnsi="Times New Roman"/>
          <w:color w:val="000000"/>
          <w:sz w:val="28"/>
          <w:szCs w:val="28"/>
        </w:rPr>
        <w:t xml:space="preserve"> назначает должностных лиц, ответственных за исполнение административных процедур (далее - специалисты).</w:t>
      </w:r>
      <w:bookmarkStart w:id="9" w:name="bookmark11"/>
    </w:p>
    <w:p w:rsidR="00D76B92" w:rsidRPr="00FF4959" w:rsidRDefault="00D76B92" w:rsidP="00D76B92">
      <w:pPr>
        <w:tabs>
          <w:tab w:val="left" w:pos="1245"/>
        </w:tabs>
        <w:ind w:left="715"/>
        <w:jc w:val="both"/>
        <w:rPr>
          <w:rFonts w:ascii="Times New Roman" w:hAnsi="Times New Roman"/>
          <w:color w:val="000000"/>
          <w:sz w:val="28"/>
          <w:szCs w:val="28"/>
        </w:rPr>
      </w:pPr>
    </w:p>
    <w:p w:rsidR="00D76B92" w:rsidRPr="00FF4959" w:rsidRDefault="00D76B92" w:rsidP="00D76B92">
      <w:pPr>
        <w:tabs>
          <w:tab w:val="left" w:pos="1245"/>
        </w:tabs>
        <w:ind w:left="715"/>
        <w:jc w:val="center"/>
        <w:rPr>
          <w:rFonts w:ascii="Times New Roman" w:hAnsi="Times New Roman"/>
          <w:b/>
          <w:color w:val="000000"/>
          <w:sz w:val="28"/>
          <w:szCs w:val="28"/>
        </w:rPr>
      </w:pPr>
      <w:r w:rsidRPr="00FF4959">
        <w:rPr>
          <w:rFonts w:ascii="Times New Roman" w:hAnsi="Times New Roman"/>
          <w:b/>
          <w:color w:val="000000"/>
          <w:sz w:val="28"/>
          <w:szCs w:val="28"/>
        </w:rPr>
        <w:t>Прием и регистрация заявления и сопроводительных документов</w:t>
      </w:r>
      <w:bookmarkEnd w:id="9"/>
    </w:p>
    <w:p w:rsidR="00D76B92" w:rsidRPr="00FF4959" w:rsidRDefault="00D76B92" w:rsidP="00D76B92">
      <w:pPr>
        <w:tabs>
          <w:tab w:val="left" w:pos="1245"/>
        </w:tabs>
        <w:ind w:left="715"/>
        <w:jc w:val="both"/>
        <w:rPr>
          <w:rFonts w:ascii="Times New Roman" w:hAnsi="Times New Roman"/>
          <w:color w:val="000000"/>
          <w:sz w:val="28"/>
          <w:szCs w:val="28"/>
        </w:rPr>
      </w:pPr>
    </w:p>
    <w:p w:rsidR="00D76B92" w:rsidRPr="00FF4959" w:rsidRDefault="00D76B92" w:rsidP="00D76B92">
      <w:pPr>
        <w:numPr>
          <w:ilvl w:val="0"/>
          <w:numId w:val="2"/>
        </w:num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Юридическим фактом - основанием для начала предоставления государственной услуги по ведению государственного реестра СРО является получение Ростехнадзором заявления и сопроводительных документов.</w:t>
      </w:r>
    </w:p>
    <w:p w:rsidR="00D76B92" w:rsidRPr="00FF4959" w:rsidRDefault="00D76B92" w:rsidP="00D76B92">
      <w:pPr>
        <w:numPr>
          <w:ilvl w:val="0"/>
          <w:numId w:val="2"/>
        </w:numPr>
        <w:tabs>
          <w:tab w:val="left" w:pos="0"/>
          <w:tab w:val="left" w:pos="1278"/>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Заявлени</w:t>
      </w:r>
      <w:r>
        <w:rPr>
          <w:rFonts w:ascii="Times New Roman" w:hAnsi="Times New Roman"/>
          <w:color w:val="000000"/>
          <w:sz w:val="28"/>
          <w:szCs w:val="28"/>
        </w:rPr>
        <w:t xml:space="preserve">е и сопроводительные документы </w:t>
      </w:r>
      <w:r w:rsidRPr="00FF4959">
        <w:rPr>
          <w:rFonts w:ascii="Times New Roman" w:hAnsi="Times New Roman"/>
          <w:color w:val="000000"/>
          <w:sz w:val="28"/>
          <w:szCs w:val="28"/>
        </w:rPr>
        <w:t xml:space="preserve">регистрируются </w:t>
      </w:r>
      <w:r>
        <w:rPr>
          <w:rFonts w:ascii="Times New Roman" w:hAnsi="Times New Roman"/>
          <w:color w:val="000000"/>
          <w:sz w:val="28"/>
          <w:szCs w:val="28"/>
        </w:rPr>
        <w:t xml:space="preserve">соответствующим </w:t>
      </w:r>
      <w:r w:rsidRPr="00FF4959">
        <w:rPr>
          <w:rFonts w:ascii="Times New Roman" w:hAnsi="Times New Roman"/>
          <w:color w:val="000000"/>
          <w:sz w:val="28"/>
          <w:szCs w:val="28"/>
        </w:rPr>
        <w:t>структурн</w:t>
      </w:r>
      <w:r>
        <w:rPr>
          <w:rFonts w:ascii="Times New Roman" w:hAnsi="Times New Roman"/>
          <w:color w:val="000000"/>
          <w:sz w:val="28"/>
          <w:szCs w:val="28"/>
        </w:rPr>
        <w:t>ым подразделением Ростехнадзора в день их пос</w:t>
      </w:r>
      <w:r w:rsidRPr="008F0870">
        <w:rPr>
          <w:rFonts w:ascii="Times New Roman" w:hAnsi="Times New Roman"/>
          <w:color w:val="000000"/>
          <w:sz w:val="28"/>
          <w:szCs w:val="28"/>
        </w:rPr>
        <w:t>туп</w:t>
      </w:r>
      <w:r>
        <w:rPr>
          <w:rFonts w:ascii="Times New Roman" w:hAnsi="Times New Roman"/>
          <w:color w:val="000000"/>
          <w:sz w:val="28"/>
          <w:szCs w:val="28"/>
        </w:rPr>
        <w:t>ления</w:t>
      </w:r>
      <w:r w:rsidRPr="00FF4959">
        <w:rPr>
          <w:rFonts w:ascii="Times New Roman" w:hAnsi="Times New Roman"/>
          <w:color w:val="000000"/>
          <w:sz w:val="28"/>
          <w:szCs w:val="28"/>
        </w:rPr>
        <w:t xml:space="preserve"> и не позднее следующего рабочего дня передаются в структурное подразделен</w:t>
      </w:r>
      <w:r>
        <w:rPr>
          <w:rFonts w:ascii="Times New Roman" w:hAnsi="Times New Roman"/>
          <w:color w:val="000000"/>
          <w:sz w:val="28"/>
          <w:szCs w:val="28"/>
        </w:rPr>
        <w:t>ие Ростехнадзора, осуществляющее</w:t>
      </w:r>
      <w:r w:rsidRPr="00FF4959">
        <w:rPr>
          <w:rFonts w:ascii="Times New Roman" w:hAnsi="Times New Roman"/>
          <w:color w:val="000000"/>
          <w:sz w:val="28"/>
          <w:szCs w:val="28"/>
        </w:rPr>
        <w:t xml:space="preserve"> государственную услугу по ведению государственного реестра СРО.</w:t>
      </w:r>
      <w:bookmarkStart w:id="10" w:name="bookmark12"/>
    </w:p>
    <w:p w:rsidR="00D76B92" w:rsidRPr="00FF4959" w:rsidRDefault="00D76B92" w:rsidP="00D76B92">
      <w:pPr>
        <w:tabs>
          <w:tab w:val="left" w:pos="0"/>
          <w:tab w:val="left" w:pos="1278"/>
        </w:tabs>
        <w:ind w:left="851"/>
        <w:jc w:val="center"/>
        <w:rPr>
          <w:rFonts w:ascii="Times New Roman" w:hAnsi="Times New Roman"/>
          <w:b/>
          <w:color w:val="000000"/>
          <w:sz w:val="28"/>
          <w:szCs w:val="28"/>
        </w:rPr>
      </w:pPr>
      <w:r w:rsidRPr="00FF4959">
        <w:rPr>
          <w:rFonts w:ascii="Times New Roman" w:hAnsi="Times New Roman"/>
          <w:b/>
          <w:color w:val="000000"/>
          <w:sz w:val="28"/>
          <w:szCs w:val="28"/>
        </w:rPr>
        <w:t>Рассмотрение заявления и сопроводительных документов и принятие решения о внесении в государственный реестр СРО сведений о саморегулируемой организации и членах саморегулируемой организации либо решения об отказе во внесении</w:t>
      </w:r>
      <w:bookmarkStart w:id="11" w:name="bookmark13"/>
      <w:bookmarkEnd w:id="10"/>
      <w:r w:rsidRPr="00FF4959">
        <w:rPr>
          <w:rFonts w:ascii="Times New Roman" w:hAnsi="Times New Roman"/>
          <w:b/>
          <w:color w:val="000000"/>
          <w:sz w:val="28"/>
          <w:szCs w:val="28"/>
        </w:rPr>
        <w:t xml:space="preserve"> указанных сведений в </w:t>
      </w:r>
      <w:bookmarkEnd w:id="11"/>
      <w:r w:rsidRPr="00FF4959">
        <w:rPr>
          <w:rFonts w:ascii="Times New Roman" w:hAnsi="Times New Roman"/>
          <w:b/>
          <w:color w:val="000000"/>
          <w:sz w:val="28"/>
          <w:szCs w:val="28"/>
        </w:rPr>
        <w:t>государственный реестр СРО</w:t>
      </w:r>
    </w:p>
    <w:p w:rsidR="00D76B92" w:rsidRPr="00FF4959" w:rsidRDefault="00D76B92" w:rsidP="00D76B92">
      <w:pPr>
        <w:tabs>
          <w:tab w:val="left" w:pos="0"/>
          <w:tab w:val="left" w:pos="1278"/>
        </w:tabs>
        <w:spacing w:line="360" w:lineRule="auto"/>
        <w:ind w:left="851"/>
        <w:jc w:val="both"/>
        <w:rPr>
          <w:rFonts w:ascii="Times New Roman" w:hAnsi="Times New Roman"/>
          <w:color w:val="000000"/>
          <w:sz w:val="28"/>
          <w:szCs w:val="28"/>
          <w:highlight w:val="red"/>
        </w:rPr>
      </w:pPr>
    </w:p>
    <w:p w:rsidR="00D76B92" w:rsidRPr="0038123D" w:rsidRDefault="00D76B92" w:rsidP="00D76B92">
      <w:pPr>
        <w:numPr>
          <w:ilvl w:val="0"/>
          <w:numId w:val="2"/>
        </w:numPr>
        <w:tabs>
          <w:tab w:val="left" w:pos="0"/>
        </w:tabs>
        <w:spacing w:line="360" w:lineRule="auto"/>
        <w:ind w:firstLine="709"/>
        <w:jc w:val="both"/>
        <w:rPr>
          <w:rFonts w:ascii="Times New Roman" w:hAnsi="Times New Roman"/>
          <w:color w:val="000000"/>
          <w:spacing w:val="-6"/>
          <w:sz w:val="28"/>
          <w:szCs w:val="28"/>
        </w:rPr>
      </w:pPr>
      <w:r w:rsidRPr="0038123D">
        <w:rPr>
          <w:rFonts w:ascii="Times New Roman" w:hAnsi="Times New Roman"/>
          <w:color w:val="000000"/>
          <w:sz w:val="28"/>
          <w:szCs w:val="28"/>
        </w:rPr>
        <w:t xml:space="preserve">Юридическим фактом - основанием для начала рассмотрения заявления и сопроводительных документов является получение </w:t>
      </w:r>
      <w:r>
        <w:rPr>
          <w:rFonts w:ascii="Times New Roman" w:hAnsi="Times New Roman"/>
          <w:color w:val="000000"/>
          <w:sz w:val="28"/>
          <w:szCs w:val="28"/>
        </w:rPr>
        <w:br/>
      </w:r>
      <w:r w:rsidRPr="0038123D">
        <w:rPr>
          <w:rFonts w:ascii="Times New Roman" w:hAnsi="Times New Roman"/>
          <w:color w:val="000000"/>
          <w:sz w:val="28"/>
          <w:szCs w:val="28"/>
        </w:rPr>
        <w:t xml:space="preserve">заявления и сопроводительных документов структурным </w:t>
      </w:r>
      <w:r>
        <w:rPr>
          <w:rFonts w:ascii="Times New Roman" w:hAnsi="Times New Roman"/>
          <w:color w:val="000000"/>
          <w:sz w:val="28"/>
          <w:szCs w:val="28"/>
        </w:rPr>
        <w:br/>
      </w:r>
      <w:r w:rsidRPr="0038123D">
        <w:rPr>
          <w:rFonts w:ascii="Times New Roman" w:hAnsi="Times New Roman"/>
          <w:color w:val="000000"/>
          <w:sz w:val="28"/>
          <w:szCs w:val="28"/>
        </w:rPr>
        <w:t xml:space="preserve">подразделением Ростехнадзора, осуществляющим государственную услугу </w:t>
      </w:r>
      <w:r w:rsidRPr="0038123D">
        <w:rPr>
          <w:rFonts w:ascii="Times New Roman" w:hAnsi="Times New Roman"/>
          <w:color w:val="000000"/>
          <w:spacing w:val="-6"/>
          <w:sz w:val="28"/>
          <w:szCs w:val="28"/>
        </w:rPr>
        <w:t xml:space="preserve">по ведению государственного реестра СРО, от соответствующего структурного </w:t>
      </w:r>
      <w:r>
        <w:rPr>
          <w:rFonts w:ascii="Times New Roman" w:hAnsi="Times New Roman"/>
          <w:color w:val="000000"/>
          <w:spacing w:val="-6"/>
          <w:sz w:val="28"/>
          <w:szCs w:val="28"/>
        </w:rPr>
        <w:br/>
      </w:r>
      <w:r w:rsidRPr="0038123D">
        <w:rPr>
          <w:rFonts w:ascii="Times New Roman" w:hAnsi="Times New Roman"/>
          <w:color w:val="000000"/>
          <w:spacing w:val="-6"/>
          <w:sz w:val="28"/>
          <w:szCs w:val="28"/>
        </w:rPr>
        <w:t>подразделения Ростехнадзора, уполномоченного на ведение делопроизводства.</w:t>
      </w:r>
    </w:p>
    <w:p w:rsidR="00D76B92" w:rsidRPr="00FF4959" w:rsidRDefault="00D76B92" w:rsidP="00D76B92">
      <w:pPr>
        <w:numPr>
          <w:ilvl w:val="0"/>
          <w:numId w:val="2"/>
        </w:num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В соответствии с резолюцией начальника (заместителя начальн</w:t>
      </w:r>
      <w:r>
        <w:rPr>
          <w:rFonts w:ascii="Times New Roman" w:hAnsi="Times New Roman"/>
          <w:color w:val="000000"/>
          <w:sz w:val="28"/>
          <w:szCs w:val="28"/>
        </w:rPr>
        <w:t xml:space="preserve">ика) структурного подразделения Ростехнадзора, </w:t>
      </w:r>
      <w:r w:rsidRPr="00A60A7B">
        <w:rPr>
          <w:rFonts w:ascii="Times New Roman" w:hAnsi="Times New Roman"/>
          <w:color w:val="000000"/>
          <w:sz w:val="28"/>
          <w:szCs w:val="28"/>
        </w:rPr>
        <w:t>осуществляющ</w:t>
      </w:r>
      <w:r>
        <w:rPr>
          <w:rFonts w:ascii="Times New Roman" w:hAnsi="Times New Roman"/>
          <w:color w:val="000000"/>
          <w:sz w:val="28"/>
          <w:szCs w:val="28"/>
        </w:rPr>
        <w:t>его</w:t>
      </w:r>
      <w:r w:rsidRPr="00A60A7B">
        <w:rPr>
          <w:rFonts w:ascii="Times New Roman" w:hAnsi="Times New Roman"/>
          <w:color w:val="000000"/>
          <w:sz w:val="28"/>
          <w:szCs w:val="28"/>
        </w:rPr>
        <w:t xml:space="preserve"> государственную услугу по ведению государственного реестра СРО</w:t>
      </w:r>
      <w:r>
        <w:rPr>
          <w:rFonts w:ascii="Times New Roman" w:hAnsi="Times New Roman"/>
          <w:color w:val="000000"/>
          <w:sz w:val="28"/>
          <w:szCs w:val="28"/>
        </w:rPr>
        <w:t>,</w:t>
      </w:r>
      <w:r w:rsidRPr="00FF4959">
        <w:rPr>
          <w:rFonts w:ascii="Times New Roman" w:hAnsi="Times New Roman"/>
          <w:color w:val="000000"/>
          <w:sz w:val="28"/>
          <w:szCs w:val="28"/>
        </w:rPr>
        <w:t xml:space="preserve"> заявление </w:t>
      </w:r>
      <w:r w:rsidRPr="00FF4959">
        <w:rPr>
          <w:rFonts w:ascii="Times New Roman" w:hAnsi="Times New Roman"/>
          <w:color w:val="000000"/>
          <w:sz w:val="28"/>
          <w:szCs w:val="28"/>
        </w:rPr>
        <w:lastRenderedPageBreak/>
        <w:t>и сопроводительные документы в день поступле</w:t>
      </w:r>
      <w:r>
        <w:rPr>
          <w:rFonts w:ascii="Times New Roman" w:hAnsi="Times New Roman"/>
          <w:color w:val="000000"/>
          <w:sz w:val="28"/>
          <w:szCs w:val="28"/>
        </w:rPr>
        <w:t xml:space="preserve">ния в структурное подразделение Ростехнадзора, </w:t>
      </w:r>
      <w:r w:rsidRPr="00A60A7B">
        <w:rPr>
          <w:rFonts w:ascii="Times New Roman" w:hAnsi="Times New Roman"/>
          <w:color w:val="000000"/>
          <w:sz w:val="28"/>
          <w:szCs w:val="28"/>
        </w:rPr>
        <w:t>осуществляющ</w:t>
      </w:r>
      <w:r>
        <w:rPr>
          <w:rFonts w:ascii="Times New Roman" w:hAnsi="Times New Roman"/>
          <w:color w:val="000000"/>
          <w:sz w:val="28"/>
          <w:szCs w:val="28"/>
        </w:rPr>
        <w:t>ее</w:t>
      </w:r>
      <w:r w:rsidRPr="00A60A7B">
        <w:rPr>
          <w:rFonts w:ascii="Times New Roman" w:hAnsi="Times New Roman"/>
          <w:color w:val="000000"/>
          <w:sz w:val="28"/>
          <w:szCs w:val="28"/>
        </w:rPr>
        <w:t xml:space="preserve"> государственную услугу по ведению государственного реестра СРО</w:t>
      </w:r>
      <w:r>
        <w:rPr>
          <w:rFonts w:ascii="Times New Roman" w:hAnsi="Times New Roman"/>
          <w:color w:val="000000"/>
          <w:sz w:val="28"/>
          <w:szCs w:val="28"/>
        </w:rPr>
        <w:t>,</w:t>
      </w:r>
      <w:r w:rsidRPr="00FF4959">
        <w:rPr>
          <w:rFonts w:ascii="Times New Roman" w:hAnsi="Times New Roman"/>
          <w:color w:val="000000"/>
          <w:sz w:val="28"/>
          <w:szCs w:val="28"/>
        </w:rPr>
        <w:t xml:space="preserve"> направляются в уполномоченный отдел </w:t>
      </w:r>
      <w:r>
        <w:rPr>
          <w:rFonts w:ascii="Times New Roman" w:hAnsi="Times New Roman"/>
          <w:color w:val="000000"/>
          <w:sz w:val="28"/>
          <w:szCs w:val="28"/>
        </w:rPr>
        <w:t xml:space="preserve">структурного подразделения Ростехнадзора, </w:t>
      </w:r>
      <w:r w:rsidRPr="00A60A7B">
        <w:rPr>
          <w:rFonts w:ascii="Times New Roman" w:hAnsi="Times New Roman"/>
          <w:color w:val="000000"/>
          <w:sz w:val="28"/>
          <w:szCs w:val="28"/>
        </w:rPr>
        <w:t>осуществляющ</w:t>
      </w:r>
      <w:r>
        <w:rPr>
          <w:rFonts w:ascii="Times New Roman" w:hAnsi="Times New Roman"/>
          <w:color w:val="000000"/>
          <w:sz w:val="28"/>
          <w:szCs w:val="28"/>
        </w:rPr>
        <w:t>его</w:t>
      </w:r>
      <w:r w:rsidRPr="00A60A7B">
        <w:rPr>
          <w:rFonts w:ascii="Times New Roman" w:hAnsi="Times New Roman"/>
          <w:color w:val="000000"/>
          <w:sz w:val="28"/>
          <w:szCs w:val="28"/>
        </w:rPr>
        <w:t xml:space="preserve"> государственную услугу по ведению государственного реестра СРО</w:t>
      </w:r>
      <w:r w:rsidRPr="00FF4959">
        <w:rPr>
          <w:rFonts w:ascii="Times New Roman" w:hAnsi="Times New Roman"/>
          <w:color w:val="000000"/>
          <w:sz w:val="28"/>
          <w:szCs w:val="28"/>
        </w:rPr>
        <w:t xml:space="preserve"> (далее - уполномоченный отдел).</w:t>
      </w:r>
    </w:p>
    <w:p w:rsidR="00D76B92" w:rsidRPr="00FF4959" w:rsidRDefault="00D76B92" w:rsidP="00D76B92">
      <w:p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Организация предоставления государственной услуги по ведению государственного реестра СРО возлагается на начальника уполномоченного отдела.</w:t>
      </w:r>
    </w:p>
    <w:p w:rsidR="00D76B92" w:rsidRPr="00FF4959" w:rsidRDefault="00D76B92" w:rsidP="00D76B92">
      <w:pPr>
        <w:numPr>
          <w:ilvl w:val="0"/>
          <w:numId w:val="2"/>
        </w:numPr>
        <w:tabs>
          <w:tab w:val="left" w:pos="0"/>
          <w:tab w:val="left" w:pos="1293"/>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При получении заявления и сопроводительных документов специалист уполномоченного отдела проводит проверку полноты и достоверности сведений, содержащихся в них, и их соответствие установленным требованиям.</w:t>
      </w:r>
    </w:p>
    <w:p w:rsidR="00D76B92" w:rsidRPr="00FF4959" w:rsidRDefault="00D76B92" w:rsidP="00D76B92">
      <w:pPr>
        <w:numPr>
          <w:ilvl w:val="0"/>
          <w:numId w:val="2"/>
        </w:numPr>
        <w:tabs>
          <w:tab w:val="left" w:pos="0"/>
          <w:tab w:val="left" w:pos="1163"/>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При рассмотрении заявления и сопроводительных документов специалист уполномоченного отдела проверяет:</w:t>
      </w:r>
    </w:p>
    <w:p w:rsidR="00D76B92" w:rsidRPr="00FF4959" w:rsidRDefault="00D76B92" w:rsidP="00D76B92">
      <w:p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соответствие заявления и приложенных к нему документов требованиям законодательства Российской Федерации и Административного регламента;</w:t>
      </w:r>
    </w:p>
    <w:p w:rsidR="00D76B92" w:rsidRPr="00FF4959" w:rsidRDefault="00D76B92" w:rsidP="00D76B92">
      <w:p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соответствие некоммерческой организации требованиям к количеству членов саморегулируемой организации и размеру компенсационного фонда саморегулируемой организации;</w:t>
      </w:r>
    </w:p>
    <w:p w:rsidR="00D76B92" w:rsidRPr="00FF4959" w:rsidRDefault="00D76B92" w:rsidP="00D76B92">
      <w:p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соблюдение некоммерческой организацией, имевшей статус саморегулируемой организации и в отношении которой судом было принято решение об исключении сведений о некоммерческой организации из государственного реестра СРО на основании несоответствия саморегулируемой организации или ее деятельности требованиям законодательства Российской Федерации, запрета повторно обращаться с заявлением о внесении сведений о ней в государственный реестр СРО в течение одного года со дня вступления в законную силу решения об исключении сведений о некоммерческой организации из государственного реестра СРО;</w:t>
      </w:r>
    </w:p>
    <w:p w:rsidR="00D76B92" w:rsidRPr="00FF4959" w:rsidRDefault="00D76B92" w:rsidP="00D76B92">
      <w:p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полноту, достоверность и непротиворечивость представленных сведений.</w:t>
      </w:r>
    </w:p>
    <w:p w:rsidR="00D76B92" w:rsidRPr="00FF4959" w:rsidRDefault="00D76B92" w:rsidP="00D76B92">
      <w:pPr>
        <w:numPr>
          <w:ilvl w:val="0"/>
          <w:numId w:val="2"/>
        </w:numPr>
        <w:tabs>
          <w:tab w:val="left" w:pos="0"/>
          <w:tab w:val="left" w:pos="1149"/>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lastRenderedPageBreak/>
        <w:t xml:space="preserve">Срок рассмотрения заявления и сопроводительных документов специалистом уполномоченного отдела - </w:t>
      </w:r>
      <w:r>
        <w:rPr>
          <w:rFonts w:ascii="Times New Roman" w:hAnsi="Times New Roman"/>
          <w:color w:val="000000"/>
          <w:sz w:val="28"/>
          <w:szCs w:val="28"/>
        </w:rPr>
        <w:t>7</w:t>
      </w:r>
      <w:r w:rsidRPr="00FF4959">
        <w:rPr>
          <w:rFonts w:ascii="Times New Roman" w:hAnsi="Times New Roman"/>
          <w:color w:val="000000"/>
          <w:sz w:val="28"/>
          <w:szCs w:val="28"/>
        </w:rPr>
        <w:t xml:space="preserve"> рабочих дней.</w:t>
      </w:r>
    </w:p>
    <w:p w:rsidR="00D76B92" w:rsidRPr="00FF4959" w:rsidRDefault="00D76B92" w:rsidP="00D76B92">
      <w:pPr>
        <w:numPr>
          <w:ilvl w:val="0"/>
          <w:numId w:val="2"/>
        </w:numPr>
        <w:tabs>
          <w:tab w:val="left" w:pos="0"/>
          <w:tab w:val="left" w:pos="1226"/>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случае</w:t>
      </w:r>
      <w:r w:rsidRPr="00FF4959">
        <w:rPr>
          <w:rFonts w:ascii="Times New Roman" w:hAnsi="Times New Roman"/>
          <w:color w:val="000000"/>
          <w:sz w:val="28"/>
          <w:szCs w:val="28"/>
        </w:rPr>
        <w:t xml:space="preserve"> если заявление и сопроводительные документы соответствуют требованиям законодательства Российской Федерации и </w:t>
      </w:r>
      <w:r>
        <w:rPr>
          <w:rFonts w:ascii="Times New Roman" w:hAnsi="Times New Roman"/>
          <w:color w:val="000000"/>
          <w:sz w:val="28"/>
          <w:szCs w:val="28"/>
        </w:rPr>
        <w:t xml:space="preserve">настоящего </w:t>
      </w:r>
      <w:r w:rsidRPr="00FF4959">
        <w:rPr>
          <w:rFonts w:ascii="Times New Roman" w:hAnsi="Times New Roman"/>
          <w:color w:val="000000"/>
          <w:sz w:val="28"/>
          <w:szCs w:val="28"/>
        </w:rPr>
        <w:t>Административного регламента, специалист уполномоченного отдела готовит проект решения о внесении сведений о некоммерческой организации в государственный реестр СРО.</w:t>
      </w:r>
    </w:p>
    <w:p w:rsidR="00D76B92" w:rsidRPr="00FF4959" w:rsidRDefault="00D76B92" w:rsidP="00D76B92">
      <w:pPr>
        <w:numPr>
          <w:ilvl w:val="0"/>
          <w:numId w:val="2"/>
        </w:numPr>
        <w:tabs>
          <w:tab w:val="left" w:pos="0"/>
          <w:tab w:val="left" w:pos="1211"/>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 Если при рассмотрении заявления и сопроводительных документов установлено наличие оснований для принятия решения об отказе во внесении сведений о некоммерческой организации в государственный реестр СРО в соответствии с пунктом 43</w:t>
      </w:r>
      <w:r>
        <w:rPr>
          <w:rFonts w:ascii="Times New Roman" w:hAnsi="Times New Roman"/>
          <w:color w:val="000000"/>
          <w:sz w:val="28"/>
          <w:szCs w:val="28"/>
        </w:rPr>
        <w:t xml:space="preserve"> настоящего</w:t>
      </w:r>
      <w:r w:rsidRPr="00FF4959">
        <w:rPr>
          <w:rFonts w:ascii="Times New Roman" w:hAnsi="Times New Roman"/>
          <w:color w:val="000000"/>
          <w:sz w:val="28"/>
          <w:szCs w:val="28"/>
        </w:rPr>
        <w:t xml:space="preserve"> Административного регламента, специалист уполномоченного отдела готовит проект мотивированного отказа во внесении сведений о некоммерческой организации в государственный реестр СРО с указанием конкретных причин отказа и пунктов нормативных правовых актов, требования которых нарушены.</w:t>
      </w:r>
    </w:p>
    <w:p w:rsidR="00D76B92" w:rsidRPr="00FF4959" w:rsidRDefault="00D76B92" w:rsidP="00D76B92">
      <w:pPr>
        <w:numPr>
          <w:ilvl w:val="0"/>
          <w:numId w:val="2"/>
        </w:numPr>
        <w:tabs>
          <w:tab w:val="left" w:pos="0"/>
          <w:tab w:val="left" w:pos="1211"/>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 Проект решения о внесении сведений о некоммерческой организации в государственный реестр СРО либо проект отказа во внесении сведений о некоммерческой организации в государственный реестр СРО</w:t>
      </w:r>
      <w:r>
        <w:rPr>
          <w:rFonts w:ascii="Times New Roman" w:hAnsi="Times New Roman"/>
          <w:color w:val="000000"/>
          <w:sz w:val="28"/>
          <w:szCs w:val="28"/>
        </w:rPr>
        <w:t>,</w:t>
      </w:r>
      <w:r w:rsidRPr="00FF4959">
        <w:rPr>
          <w:rFonts w:ascii="Times New Roman" w:hAnsi="Times New Roman"/>
          <w:color w:val="000000"/>
          <w:sz w:val="28"/>
          <w:szCs w:val="28"/>
        </w:rPr>
        <w:t xml:space="preserve"> изготовленны</w:t>
      </w:r>
      <w:r>
        <w:rPr>
          <w:rFonts w:ascii="Times New Roman" w:hAnsi="Times New Roman"/>
          <w:color w:val="000000"/>
          <w:sz w:val="28"/>
          <w:szCs w:val="28"/>
        </w:rPr>
        <w:t>й</w:t>
      </w:r>
      <w:r w:rsidRPr="00FF4959">
        <w:rPr>
          <w:rFonts w:ascii="Times New Roman" w:hAnsi="Times New Roman"/>
          <w:color w:val="000000"/>
          <w:sz w:val="28"/>
          <w:szCs w:val="28"/>
        </w:rPr>
        <w:t xml:space="preserve"> на бумажном носителе, визируется начальником уполномоченного отдела, начальн</w:t>
      </w:r>
      <w:r>
        <w:rPr>
          <w:rFonts w:ascii="Times New Roman" w:hAnsi="Times New Roman"/>
          <w:color w:val="000000"/>
          <w:sz w:val="28"/>
          <w:szCs w:val="28"/>
        </w:rPr>
        <w:t xml:space="preserve">иком структурного подразделения, </w:t>
      </w:r>
      <w:r w:rsidRPr="00FF4959">
        <w:rPr>
          <w:rFonts w:ascii="Times New Roman" w:hAnsi="Times New Roman"/>
          <w:color w:val="000000"/>
          <w:sz w:val="28"/>
          <w:szCs w:val="28"/>
        </w:rPr>
        <w:t>осуществляющего государственную услугу по ведению государственного реестра СРО</w:t>
      </w:r>
      <w:r>
        <w:rPr>
          <w:rFonts w:ascii="Times New Roman" w:hAnsi="Times New Roman"/>
          <w:color w:val="000000"/>
          <w:sz w:val="28"/>
          <w:szCs w:val="28"/>
        </w:rPr>
        <w:t xml:space="preserve">, </w:t>
      </w:r>
      <w:r w:rsidRPr="00FF4959">
        <w:rPr>
          <w:rFonts w:ascii="Times New Roman" w:hAnsi="Times New Roman"/>
          <w:color w:val="000000"/>
          <w:sz w:val="28"/>
          <w:szCs w:val="28"/>
        </w:rPr>
        <w:t>и подписывается руководителем Ростехнадзора либо уполномоченным заместителем руководителя.</w:t>
      </w:r>
    </w:p>
    <w:p w:rsidR="00D76B92" w:rsidRPr="00FF4959" w:rsidRDefault="00D76B92" w:rsidP="00D76B92">
      <w:pPr>
        <w:numPr>
          <w:ilvl w:val="0"/>
          <w:numId w:val="2"/>
        </w:numPr>
        <w:tabs>
          <w:tab w:val="left" w:pos="0"/>
          <w:tab w:val="left" w:pos="1216"/>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 Основанием для внесения сведений о некоммерческой организации в государственный реестр СРО является соответствующее решение руководителя (заместителя руководителя) Ростехнадзора.</w:t>
      </w:r>
    </w:p>
    <w:p w:rsidR="00D76B92" w:rsidRPr="00FF4959" w:rsidRDefault="00D76B92" w:rsidP="00D76B92">
      <w:p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Государственный реестр СРО ведется уполномоченным отделом на бумажном и электронном носителях путем внесения в государственный реестр СРО реестровых записей. При несоответствии записей на бумажном носителе </w:t>
      </w:r>
      <w:r w:rsidRPr="00FF4959">
        <w:rPr>
          <w:rFonts w:ascii="Times New Roman" w:hAnsi="Times New Roman"/>
          <w:color w:val="000000"/>
          <w:sz w:val="28"/>
          <w:szCs w:val="28"/>
        </w:rPr>
        <w:lastRenderedPageBreak/>
        <w:t>записям на электронном носителе приоритет имеют записи на бумажном носителе.</w:t>
      </w:r>
    </w:p>
    <w:p w:rsidR="00D76B92" w:rsidRPr="0052099A" w:rsidRDefault="00D76B92" w:rsidP="00D76B92">
      <w:pPr>
        <w:pStyle w:val="af0"/>
        <w:numPr>
          <w:ilvl w:val="0"/>
          <w:numId w:val="25"/>
        </w:numPr>
        <w:tabs>
          <w:tab w:val="left" w:pos="0"/>
          <w:tab w:val="left" w:pos="1210"/>
        </w:tabs>
        <w:spacing w:line="360" w:lineRule="auto"/>
        <w:jc w:val="both"/>
        <w:rPr>
          <w:rFonts w:ascii="Times New Roman" w:eastAsia="Times New Roman" w:hAnsi="Times New Roman" w:cs="Times New Roman"/>
          <w:sz w:val="28"/>
          <w:szCs w:val="28"/>
        </w:rPr>
      </w:pPr>
      <w:r w:rsidRPr="0052099A">
        <w:rPr>
          <w:rFonts w:ascii="Times New Roman" w:eastAsia="Times New Roman" w:hAnsi="Times New Roman" w:cs="Times New Roman"/>
          <w:sz w:val="28"/>
          <w:szCs w:val="28"/>
        </w:rPr>
        <w:t xml:space="preserve"> Реестровая запись содержит следующие сведения:</w:t>
      </w:r>
    </w:p>
    <w:p w:rsidR="00D76B92" w:rsidRPr="00FF4959" w:rsidRDefault="00D76B92" w:rsidP="00D76B92">
      <w:pPr>
        <w:numPr>
          <w:ilvl w:val="1"/>
          <w:numId w:val="15"/>
        </w:numPr>
        <w:tabs>
          <w:tab w:val="left" w:pos="0"/>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номер реестровой записи и дата включения в государственный реестр СРО сведений о саморегулируемой организации;</w:t>
      </w:r>
    </w:p>
    <w:p w:rsidR="00D76B92" w:rsidRPr="00FF4959" w:rsidRDefault="00D76B92" w:rsidP="00D76B92">
      <w:pPr>
        <w:numPr>
          <w:ilvl w:val="1"/>
          <w:numId w:val="15"/>
        </w:numPr>
        <w:tabs>
          <w:tab w:val="left" w:pos="0"/>
          <w:tab w:val="left" w:pos="1023"/>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полное и сокращенное (если имеется) наименование саморегулируемой организации и ее организационно-правовая форма;</w:t>
      </w:r>
    </w:p>
    <w:p w:rsidR="00D76B92" w:rsidRPr="00FF4959" w:rsidRDefault="00D76B92" w:rsidP="00D76B92">
      <w:pPr>
        <w:numPr>
          <w:ilvl w:val="1"/>
          <w:numId w:val="15"/>
        </w:numPr>
        <w:tabs>
          <w:tab w:val="left" w:pos="0"/>
          <w:tab w:val="left" w:pos="1018"/>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почтовый адрес (место нахождения) исполнительного </w:t>
      </w:r>
      <w:r>
        <w:rPr>
          <w:rFonts w:ascii="Times New Roman" w:hAnsi="Times New Roman"/>
          <w:color w:val="000000"/>
          <w:sz w:val="28"/>
          <w:szCs w:val="28"/>
        </w:rPr>
        <w:br/>
      </w:r>
      <w:r w:rsidRPr="00FF4959">
        <w:rPr>
          <w:rFonts w:ascii="Times New Roman" w:hAnsi="Times New Roman"/>
          <w:color w:val="000000"/>
          <w:sz w:val="28"/>
          <w:szCs w:val="28"/>
        </w:rPr>
        <w:t xml:space="preserve">органа саморегулируемой организации (почтовый индекс, </w:t>
      </w:r>
      <w:r>
        <w:rPr>
          <w:rFonts w:ascii="Times New Roman" w:hAnsi="Times New Roman"/>
          <w:color w:val="000000"/>
          <w:sz w:val="28"/>
          <w:szCs w:val="28"/>
        </w:rPr>
        <w:br/>
      </w:r>
      <w:r w:rsidRPr="00FF4959">
        <w:rPr>
          <w:rFonts w:ascii="Times New Roman" w:hAnsi="Times New Roman"/>
          <w:color w:val="000000"/>
          <w:sz w:val="28"/>
          <w:szCs w:val="28"/>
        </w:rPr>
        <w:t xml:space="preserve">субъект Российской Федерации, район, город (населенный пункт), </w:t>
      </w:r>
      <w:r>
        <w:rPr>
          <w:rFonts w:ascii="Times New Roman" w:hAnsi="Times New Roman"/>
          <w:color w:val="000000"/>
          <w:sz w:val="28"/>
          <w:szCs w:val="28"/>
        </w:rPr>
        <w:br/>
      </w:r>
      <w:r w:rsidRPr="00FF4959">
        <w:rPr>
          <w:rFonts w:ascii="Times New Roman" w:hAnsi="Times New Roman"/>
          <w:color w:val="000000"/>
          <w:sz w:val="28"/>
          <w:szCs w:val="28"/>
        </w:rPr>
        <w:t xml:space="preserve">улица (проспект, переулок и др.) и номер дома (владения), </w:t>
      </w:r>
      <w:r>
        <w:rPr>
          <w:rFonts w:ascii="Times New Roman" w:hAnsi="Times New Roman"/>
          <w:color w:val="000000"/>
          <w:sz w:val="28"/>
          <w:szCs w:val="28"/>
        </w:rPr>
        <w:br/>
      </w:r>
      <w:r w:rsidRPr="00FF4959">
        <w:rPr>
          <w:rFonts w:ascii="Times New Roman" w:hAnsi="Times New Roman"/>
          <w:color w:val="000000"/>
          <w:sz w:val="28"/>
          <w:szCs w:val="28"/>
        </w:rPr>
        <w:t>корпуса (строения) и офиса);</w:t>
      </w:r>
    </w:p>
    <w:p w:rsidR="00D76B92" w:rsidRPr="00FF4959" w:rsidRDefault="00D76B92" w:rsidP="00D76B92">
      <w:pPr>
        <w:numPr>
          <w:ilvl w:val="1"/>
          <w:numId w:val="15"/>
        </w:numPr>
        <w:tabs>
          <w:tab w:val="left" w:pos="0"/>
          <w:tab w:val="left" w:pos="1014"/>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регистрационный номер записи о внесении сведений о саморегулируемой организации в государственный реестр СРО;</w:t>
      </w:r>
    </w:p>
    <w:p w:rsidR="00D76B92" w:rsidRDefault="00D76B92" w:rsidP="00D76B92">
      <w:pPr>
        <w:numPr>
          <w:ilvl w:val="1"/>
          <w:numId w:val="15"/>
        </w:numPr>
        <w:tabs>
          <w:tab w:val="left" w:pos="0"/>
          <w:tab w:val="left" w:pos="1014"/>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дата принятия и номер решения Ростехнадзора </w:t>
      </w:r>
      <w:r>
        <w:rPr>
          <w:rFonts w:ascii="Times New Roman" w:hAnsi="Times New Roman"/>
          <w:color w:val="000000"/>
          <w:sz w:val="28"/>
          <w:szCs w:val="28"/>
        </w:rPr>
        <w:br/>
      </w:r>
      <w:r w:rsidRPr="00FF4959">
        <w:rPr>
          <w:rFonts w:ascii="Times New Roman" w:hAnsi="Times New Roman"/>
          <w:color w:val="000000"/>
          <w:sz w:val="28"/>
          <w:szCs w:val="28"/>
        </w:rPr>
        <w:t xml:space="preserve">о внесении (исключении) сведений о саморегулируемой организации в государственный реестр СРО, а также основания исключения </w:t>
      </w:r>
      <w:r>
        <w:rPr>
          <w:rFonts w:ascii="Times New Roman" w:hAnsi="Times New Roman"/>
          <w:color w:val="000000"/>
          <w:sz w:val="28"/>
          <w:szCs w:val="28"/>
        </w:rPr>
        <w:br/>
      </w:r>
      <w:r w:rsidRPr="00FF4959">
        <w:rPr>
          <w:rFonts w:ascii="Times New Roman" w:hAnsi="Times New Roman"/>
          <w:color w:val="000000"/>
          <w:sz w:val="28"/>
          <w:szCs w:val="28"/>
        </w:rPr>
        <w:t>сведений о саморегулируемой организации из государственного реестра СРО;</w:t>
      </w:r>
    </w:p>
    <w:p w:rsidR="00D76B92" w:rsidRDefault="00D76B92" w:rsidP="00D76B92">
      <w:pPr>
        <w:numPr>
          <w:ilvl w:val="1"/>
          <w:numId w:val="15"/>
        </w:numPr>
        <w:tabs>
          <w:tab w:val="left" w:pos="0"/>
          <w:tab w:val="left" w:pos="1014"/>
        </w:tabs>
        <w:spacing w:line="360" w:lineRule="auto"/>
        <w:ind w:left="0" w:firstLine="709"/>
        <w:jc w:val="both"/>
        <w:rPr>
          <w:rFonts w:ascii="Times New Roman" w:hAnsi="Times New Roman"/>
          <w:color w:val="000000"/>
          <w:sz w:val="28"/>
          <w:szCs w:val="28"/>
        </w:rPr>
      </w:pPr>
      <w:r w:rsidRPr="00B27DB8">
        <w:rPr>
          <w:rFonts w:ascii="Times New Roman" w:hAnsi="Times New Roman"/>
          <w:color w:val="000000"/>
          <w:sz w:val="28"/>
          <w:szCs w:val="28"/>
        </w:rPr>
        <w:t>перечень членов саморегулируемой организации с указанием вида осуществляемой ими предпринимательской или профессиональной деятельности, а также с указанием:</w:t>
      </w:r>
    </w:p>
    <w:p w:rsidR="00D76B92" w:rsidRDefault="00D76B92" w:rsidP="00D76B92">
      <w:pPr>
        <w:tabs>
          <w:tab w:val="left" w:pos="0"/>
          <w:tab w:val="left" w:pos="1014"/>
        </w:tabs>
        <w:spacing w:line="360" w:lineRule="auto"/>
        <w:ind w:firstLine="709"/>
        <w:jc w:val="both"/>
        <w:rPr>
          <w:rFonts w:ascii="Times New Roman" w:hAnsi="Times New Roman"/>
          <w:color w:val="000000"/>
          <w:sz w:val="28"/>
          <w:szCs w:val="28"/>
        </w:rPr>
      </w:pPr>
      <w:r w:rsidRPr="00B27DB8">
        <w:rPr>
          <w:rFonts w:ascii="Times New Roman" w:hAnsi="Times New Roman"/>
          <w:color w:val="000000"/>
          <w:sz w:val="28"/>
          <w:szCs w:val="28"/>
        </w:rPr>
        <w:t>персональных данных (фамилия, имя, отчество (если имеется) и место жительства) - для физических лиц;</w:t>
      </w:r>
    </w:p>
    <w:p w:rsidR="00D76B92" w:rsidRDefault="00D76B92" w:rsidP="00D76B92">
      <w:pPr>
        <w:tabs>
          <w:tab w:val="left" w:pos="0"/>
          <w:tab w:val="left" w:pos="1014"/>
        </w:tabs>
        <w:spacing w:line="360" w:lineRule="auto"/>
        <w:ind w:firstLine="709"/>
        <w:jc w:val="both"/>
        <w:rPr>
          <w:rFonts w:ascii="Times New Roman" w:hAnsi="Times New Roman"/>
          <w:color w:val="000000"/>
          <w:sz w:val="28"/>
          <w:szCs w:val="28"/>
        </w:rPr>
      </w:pPr>
      <w:r w:rsidRPr="00B27DB8">
        <w:rPr>
          <w:rFonts w:ascii="Times New Roman" w:hAnsi="Times New Roman"/>
          <w:color w:val="000000"/>
          <w:sz w:val="28"/>
          <w:szCs w:val="28"/>
        </w:rPr>
        <w:t>идентификационного номера налогоплательщика (при его наличии), государственного регистрационного номера и места жительства - для и</w:t>
      </w:r>
      <w:r>
        <w:rPr>
          <w:rFonts w:ascii="Times New Roman" w:hAnsi="Times New Roman"/>
          <w:color w:val="000000"/>
          <w:sz w:val="28"/>
          <w:szCs w:val="28"/>
        </w:rPr>
        <w:t>ндивидуальных предпринимателей;</w:t>
      </w:r>
    </w:p>
    <w:p w:rsidR="00D76B92" w:rsidRPr="00B27DB8" w:rsidRDefault="00D76B92" w:rsidP="00D76B92">
      <w:pPr>
        <w:tabs>
          <w:tab w:val="left" w:pos="0"/>
          <w:tab w:val="left" w:pos="1014"/>
        </w:tabs>
        <w:spacing w:line="360" w:lineRule="auto"/>
        <w:ind w:firstLine="709"/>
        <w:jc w:val="both"/>
        <w:rPr>
          <w:rFonts w:ascii="Times New Roman" w:hAnsi="Times New Roman"/>
          <w:color w:val="000000"/>
          <w:sz w:val="28"/>
          <w:szCs w:val="28"/>
        </w:rPr>
      </w:pPr>
      <w:r w:rsidRPr="00B27DB8">
        <w:rPr>
          <w:rFonts w:ascii="Times New Roman" w:hAnsi="Times New Roman"/>
          <w:color w:val="000000"/>
          <w:sz w:val="28"/>
          <w:szCs w:val="28"/>
        </w:rPr>
        <w:t>организационно-правовой формы, полного наименования, государственного регистрационного номера и места нахождения - для юридических лиц;</w:t>
      </w:r>
    </w:p>
    <w:p w:rsidR="00D76B92" w:rsidRPr="00FF4959" w:rsidRDefault="00D76B92" w:rsidP="00D76B92">
      <w:pPr>
        <w:numPr>
          <w:ilvl w:val="1"/>
          <w:numId w:val="15"/>
        </w:numPr>
        <w:tabs>
          <w:tab w:val="left" w:pos="0"/>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lastRenderedPageBreak/>
        <w:t>сведения о принятых стандартах и правилах саморегулируемой организации (наименование, дата принятия и сведения об органе управления, утвердившем данные акты);</w:t>
      </w:r>
    </w:p>
    <w:p w:rsidR="00D76B92" w:rsidRPr="00FF4959" w:rsidRDefault="00D76B92" w:rsidP="00D76B92">
      <w:pPr>
        <w:numPr>
          <w:ilvl w:val="1"/>
          <w:numId w:val="15"/>
        </w:numPr>
        <w:tabs>
          <w:tab w:val="left" w:pos="0"/>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сведения о форме, количественном и персональном составе органа (органов) управления саморегулируемой организации (коллегиальном и единоличном);</w:t>
      </w:r>
    </w:p>
    <w:p w:rsidR="00D76B92" w:rsidRDefault="00D76B92" w:rsidP="00D76B92">
      <w:pPr>
        <w:numPr>
          <w:ilvl w:val="1"/>
          <w:numId w:val="15"/>
        </w:numPr>
        <w:tabs>
          <w:tab w:val="left" w:pos="0"/>
          <w:tab w:val="left" w:pos="1268"/>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размер взносов членов организации в компенсационный фонд саморегулируемой организации, а также размер страховой суммы по договорам личного и (или) коллективного страхования ответственности каждого члена саморегулируемой организации;</w:t>
      </w:r>
    </w:p>
    <w:p w:rsidR="00D76B92" w:rsidRDefault="00D76B92" w:rsidP="00D76B92">
      <w:pPr>
        <w:numPr>
          <w:ilvl w:val="1"/>
          <w:numId w:val="15"/>
        </w:numPr>
        <w:tabs>
          <w:tab w:val="left" w:pos="0"/>
          <w:tab w:val="left" w:pos="1268"/>
        </w:tabs>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сфера деятельности саморегулируемой организации;</w:t>
      </w:r>
    </w:p>
    <w:p w:rsidR="00D76B92" w:rsidRPr="00165676" w:rsidRDefault="00D76B92" w:rsidP="00D76B92">
      <w:pPr>
        <w:numPr>
          <w:ilvl w:val="1"/>
          <w:numId w:val="15"/>
        </w:numPr>
        <w:tabs>
          <w:tab w:val="left" w:pos="0"/>
          <w:tab w:val="left" w:pos="1268"/>
        </w:tabs>
        <w:spacing w:line="360" w:lineRule="auto"/>
        <w:ind w:left="0" w:firstLine="709"/>
        <w:jc w:val="both"/>
        <w:rPr>
          <w:rFonts w:ascii="Times New Roman" w:hAnsi="Times New Roman"/>
          <w:color w:val="000000"/>
          <w:sz w:val="28"/>
          <w:szCs w:val="28"/>
        </w:rPr>
      </w:pPr>
      <w:r w:rsidRPr="003922D3">
        <w:rPr>
          <w:rFonts w:ascii="Times New Roman" w:hAnsi="Times New Roman"/>
          <w:sz w:val="28"/>
          <w:szCs w:val="28"/>
        </w:rPr>
        <w:t>сведения о членах, прекративших свое членство в саморегулируемой организации (</w:t>
      </w:r>
      <w:r>
        <w:rPr>
          <w:rFonts w:ascii="Times New Roman" w:hAnsi="Times New Roman"/>
          <w:sz w:val="28"/>
          <w:szCs w:val="28"/>
        </w:rPr>
        <w:t>основания прекращения членства);</w:t>
      </w:r>
    </w:p>
    <w:p w:rsidR="00D76B92" w:rsidRPr="003922D3" w:rsidRDefault="00D76B92" w:rsidP="00D76B92">
      <w:pPr>
        <w:numPr>
          <w:ilvl w:val="1"/>
          <w:numId w:val="15"/>
        </w:numPr>
        <w:tabs>
          <w:tab w:val="left" w:pos="0"/>
          <w:tab w:val="left" w:pos="1268"/>
        </w:tabs>
        <w:spacing w:line="360" w:lineRule="auto"/>
        <w:ind w:left="0" w:firstLine="709"/>
        <w:jc w:val="both"/>
        <w:rPr>
          <w:rFonts w:ascii="Times New Roman" w:hAnsi="Times New Roman"/>
          <w:color w:val="000000"/>
          <w:sz w:val="28"/>
          <w:szCs w:val="28"/>
        </w:rPr>
      </w:pPr>
      <w:r>
        <w:rPr>
          <w:rFonts w:ascii="Times New Roman" w:hAnsi="Times New Roman"/>
          <w:sz w:val="28"/>
          <w:szCs w:val="28"/>
        </w:rPr>
        <w:t>иные сведения, внесение которых в государственный реестр СРО предусмотрено федеральными законами.</w:t>
      </w:r>
    </w:p>
    <w:p w:rsidR="00D76B92" w:rsidRPr="00656617" w:rsidRDefault="00D76B92" w:rsidP="00D76B92">
      <w:pPr>
        <w:numPr>
          <w:ilvl w:val="0"/>
          <w:numId w:val="25"/>
        </w:numPr>
        <w:tabs>
          <w:tab w:val="left" w:pos="0"/>
          <w:tab w:val="left" w:pos="1418"/>
        </w:tabs>
        <w:spacing w:line="360" w:lineRule="auto"/>
        <w:ind w:left="0" w:firstLine="709"/>
        <w:jc w:val="both"/>
        <w:rPr>
          <w:rFonts w:ascii="Times New Roman" w:hAnsi="Times New Roman"/>
          <w:color w:val="000000"/>
          <w:spacing w:val="-6"/>
          <w:sz w:val="28"/>
          <w:szCs w:val="28"/>
        </w:rPr>
      </w:pPr>
      <w:r w:rsidRPr="00656617">
        <w:rPr>
          <w:rFonts w:ascii="Times New Roman" w:hAnsi="Times New Roman"/>
          <w:color w:val="000000"/>
          <w:spacing w:val="-8"/>
          <w:sz w:val="28"/>
          <w:szCs w:val="28"/>
        </w:rPr>
        <w:t>Формирование реестровой записи осуществляется из представленных</w:t>
      </w:r>
      <w:r w:rsidRPr="00656617">
        <w:rPr>
          <w:rFonts w:ascii="Times New Roman" w:hAnsi="Times New Roman"/>
          <w:color w:val="000000"/>
          <w:spacing w:val="-6"/>
          <w:sz w:val="28"/>
          <w:szCs w:val="28"/>
        </w:rPr>
        <w:t xml:space="preserve"> в Ростехнадзор документов саморегулируемой организации и ее членов.</w:t>
      </w:r>
      <w:bookmarkStart w:id="12" w:name="bookmark14"/>
    </w:p>
    <w:p w:rsidR="00D76B92" w:rsidRPr="00FD4B3B" w:rsidRDefault="00D76B92" w:rsidP="00D76B92">
      <w:pPr>
        <w:widowControl w:val="0"/>
        <w:numPr>
          <w:ilvl w:val="0"/>
          <w:numId w:val="25"/>
        </w:numPr>
        <w:tabs>
          <w:tab w:val="left" w:pos="0"/>
        </w:tabs>
        <w:autoSpaceDE w:val="0"/>
        <w:autoSpaceDN w:val="0"/>
        <w:adjustRightInd w:val="0"/>
        <w:spacing w:line="360" w:lineRule="auto"/>
        <w:ind w:left="0" w:firstLine="709"/>
        <w:jc w:val="both"/>
        <w:rPr>
          <w:rFonts w:ascii="Times New Roman" w:hAnsi="Times New Roman"/>
          <w:bCs/>
          <w:spacing w:val="-6"/>
          <w:sz w:val="28"/>
          <w:szCs w:val="28"/>
        </w:rPr>
      </w:pPr>
      <w:r w:rsidRPr="00FD4B3B">
        <w:rPr>
          <w:rFonts w:ascii="Times New Roman" w:hAnsi="Times New Roman"/>
          <w:bCs/>
          <w:spacing w:val="-6"/>
          <w:sz w:val="28"/>
          <w:szCs w:val="28"/>
        </w:rPr>
        <w:t xml:space="preserve">Государственная услуга по ведению государственного реестра СРО может быть предоставлена заявителю в электронной форме в соответствии с установленным форматом и порядком предоставления электронных документов. </w:t>
      </w:r>
    </w:p>
    <w:p w:rsidR="00D76B92" w:rsidRDefault="00D76B92" w:rsidP="00D76B92">
      <w:pPr>
        <w:tabs>
          <w:tab w:val="left" w:pos="1215"/>
        </w:tabs>
        <w:jc w:val="center"/>
        <w:rPr>
          <w:rFonts w:ascii="Times New Roman" w:hAnsi="Times New Roman"/>
          <w:b/>
          <w:color w:val="000000"/>
          <w:sz w:val="28"/>
          <w:szCs w:val="28"/>
        </w:rPr>
      </w:pPr>
    </w:p>
    <w:p w:rsidR="00D76B92" w:rsidRPr="00FF4959" w:rsidRDefault="00D76B92" w:rsidP="00D76B92">
      <w:pPr>
        <w:tabs>
          <w:tab w:val="left" w:pos="1215"/>
        </w:tabs>
        <w:jc w:val="center"/>
        <w:rPr>
          <w:rFonts w:ascii="Times New Roman" w:hAnsi="Times New Roman"/>
          <w:b/>
          <w:color w:val="000000"/>
          <w:sz w:val="28"/>
          <w:szCs w:val="28"/>
        </w:rPr>
      </w:pPr>
      <w:r w:rsidRPr="00FF4959">
        <w:rPr>
          <w:rFonts w:ascii="Times New Roman" w:hAnsi="Times New Roman"/>
          <w:b/>
          <w:color w:val="000000"/>
          <w:sz w:val="28"/>
          <w:szCs w:val="28"/>
        </w:rPr>
        <w:t xml:space="preserve">Направление некоммерческой организации уведомления о внесении в </w:t>
      </w:r>
      <w:r>
        <w:rPr>
          <w:rFonts w:ascii="Times New Roman" w:hAnsi="Times New Roman"/>
          <w:b/>
          <w:color w:val="000000"/>
          <w:sz w:val="28"/>
          <w:szCs w:val="28"/>
        </w:rPr>
        <w:t>государственный реестр СРО</w:t>
      </w:r>
      <w:r w:rsidRPr="00FF4959">
        <w:rPr>
          <w:rFonts w:ascii="Times New Roman" w:hAnsi="Times New Roman"/>
          <w:b/>
          <w:color w:val="000000"/>
          <w:sz w:val="28"/>
          <w:szCs w:val="28"/>
        </w:rPr>
        <w:t xml:space="preserve"> (мотивированного отказа во внесении в </w:t>
      </w:r>
      <w:bookmarkEnd w:id="12"/>
      <w:r w:rsidRPr="00FF4959">
        <w:rPr>
          <w:rFonts w:ascii="Times New Roman" w:hAnsi="Times New Roman"/>
          <w:b/>
          <w:color w:val="000000"/>
          <w:sz w:val="28"/>
          <w:szCs w:val="28"/>
        </w:rPr>
        <w:t>государственный реестр СРО)</w:t>
      </w:r>
    </w:p>
    <w:p w:rsidR="00D76B92" w:rsidRPr="00FF4959" w:rsidRDefault="00D76B92" w:rsidP="00D76B92">
      <w:pPr>
        <w:tabs>
          <w:tab w:val="left" w:pos="1215"/>
        </w:tabs>
        <w:ind w:left="715"/>
        <w:jc w:val="both"/>
        <w:rPr>
          <w:rFonts w:ascii="Times New Roman" w:hAnsi="Times New Roman"/>
          <w:color w:val="000000"/>
          <w:sz w:val="28"/>
          <w:szCs w:val="28"/>
        </w:rPr>
      </w:pPr>
    </w:p>
    <w:p w:rsidR="00D76B92" w:rsidRPr="00FF4959" w:rsidRDefault="00D76B92" w:rsidP="00D76B92">
      <w:pPr>
        <w:numPr>
          <w:ilvl w:val="0"/>
          <w:numId w:val="25"/>
        </w:numPr>
        <w:tabs>
          <w:tab w:val="left" w:pos="0"/>
        </w:tabs>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F4959">
        <w:rPr>
          <w:rFonts w:ascii="Times New Roman" w:hAnsi="Times New Roman"/>
          <w:color w:val="000000"/>
          <w:sz w:val="28"/>
          <w:szCs w:val="28"/>
        </w:rPr>
        <w:t>Юридическим фактом - основанием для направления некоммерческой организации уведомления о внесении в государственный реестр СРО является внесение сведений о некоммерческой организации в государственный реестр СРО.</w:t>
      </w:r>
    </w:p>
    <w:p w:rsidR="00D76B92" w:rsidRPr="00FF4959" w:rsidRDefault="00D76B92" w:rsidP="00D76B92">
      <w:pPr>
        <w:numPr>
          <w:ilvl w:val="0"/>
          <w:numId w:val="25"/>
        </w:numPr>
        <w:tabs>
          <w:tab w:val="left" w:pos="0"/>
        </w:tabs>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F4959">
        <w:rPr>
          <w:rFonts w:ascii="Times New Roman" w:hAnsi="Times New Roman"/>
          <w:color w:val="000000"/>
          <w:sz w:val="28"/>
          <w:szCs w:val="28"/>
        </w:rPr>
        <w:t xml:space="preserve">Уведомление о внесении в государственный реестр СРО (мотивированный отказ </w:t>
      </w:r>
      <w:r w:rsidRPr="00FF4959">
        <w:rPr>
          <w:rFonts w:ascii="Times New Roman" w:hAnsi="Times New Roman"/>
          <w:color w:val="000000"/>
          <w:sz w:val="28"/>
          <w:szCs w:val="28"/>
          <w:lang w:val="en-US"/>
        </w:rPr>
        <w:t>o</w:t>
      </w:r>
      <w:r w:rsidRPr="00FF4959">
        <w:rPr>
          <w:rFonts w:ascii="Times New Roman" w:hAnsi="Times New Roman"/>
          <w:color w:val="000000"/>
          <w:sz w:val="28"/>
          <w:szCs w:val="28"/>
        </w:rPr>
        <w:t xml:space="preserve"> внесении в государственный реестр СРО) направляется некоммерческой организации.</w:t>
      </w:r>
    </w:p>
    <w:p w:rsidR="00D76B92" w:rsidRPr="00FF4959" w:rsidRDefault="00D76B92" w:rsidP="00D76B92">
      <w:pPr>
        <w:tabs>
          <w:tab w:val="left" w:pos="0"/>
        </w:tabs>
        <w:spacing w:line="360" w:lineRule="auto"/>
        <w:ind w:firstLine="709"/>
        <w:jc w:val="both"/>
        <w:rPr>
          <w:rFonts w:ascii="Times New Roman" w:hAnsi="Times New Roman"/>
          <w:color w:val="000000"/>
          <w:sz w:val="28"/>
          <w:szCs w:val="28"/>
        </w:rPr>
      </w:pPr>
      <w:r w:rsidRPr="00FF4959">
        <w:rPr>
          <w:rFonts w:ascii="Times New Roman" w:hAnsi="Times New Roman"/>
          <w:color w:val="000000"/>
          <w:sz w:val="28"/>
          <w:szCs w:val="28"/>
        </w:rPr>
        <w:lastRenderedPageBreak/>
        <w:t>Ростехнадзор в течение трех рабочих дней с даты внесения сведений о некоммерческой организации в государственный реестр СРО либо принятия решения об отказе во внесении сведений о некоммерческой организаци</w:t>
      </w:r>
      <w:r>
        <w:rPr>
          <w:rFonts w:ascii="Times New Roman" w:hAnsi="Times New Roman"/>
          <w:color w:val="000000"/>
          <w:sz w:val="28"/>
          <w:szCs w:val="28"/>
        </w:rPr>
        <w:t>и в государственный реестр СРО</w:t>
      </w:r>
      <w:r w:rsidRPr="00FF4959">
        <w:rPr>
          <w:rFonts w:ascii="Times New Roman" w:hAnsi="Times New Roman"/>
          <w:color w:val="000000"/>
          <w:sz w:val="28"/>
          <w:szCs w:val="28"/>
        </w:rPr>
        <w:t xml:space="preserve"> направляет решение заявителю почтовым отправлением с уведомлением о вручении.</w:t>
      </w:r>
      <w:bookmarkStart w:id="13" w:name="bookmark15"/>
    </w:p>
    <w:p w:rsidR="00D76B92" w:rsidRPr="00FF4959" w:rsidRDefault="00D76B92" w:rsidP="00D76B92">
      <w:pPr>
        <w:ind w:left="23"/>
        <w:jc w:val="both"/>
        <w:rPr>
          <w:rFonts w:ascii="Times New Roman" w:hAnsi="Times New Roman"/>
          <w:color w:val="000000"/>
          <w:sz w:val="28"/>
          <w:szCs w:val="28"/>
        </w:rPr>
      </w:pPr>
    </w:p>
    <w:p w:rsidR="00D76B92" w:rsidRPr="00FF4959" w:rsidRDefault="00D76B92" w:rsidP="00D76B92">
      <w:pPr>
        <w:ind w:left="23"/>
        <w:jc w:val="center"/>
        <w:rPr>
          <w:rFonts w:ascii="Times New Roman" w:hAnsi="Times New Roman"/>
          <w:b/>
          <w:color w:val="000000"/>
          <w:sz w:val="28"/>
          <w:szCs w:val="28"/>
        </w:rPr>
      </w:pPr>
      <w:r w:rsidRPr="00FF4959">
        <w:rPr>
          <w:rFonts w:ascii="Times New Roman" w:hAnsi="Times New Roman"/>
          <w:b/>
          <w:color w:val="000000"/>
          <w:sz w:val="28"/>
          <w:szCs w:val="28"/>
        </w:rPr>
        <w:t xml:space="preserve">Внесение изменений в </w:t>
      </w:r>
      <w:bookmarkEnd w:id="13"/>
      <w:r w:rsidRPr="00FF4959">
        <w:rPr>
          <w:rFonts w:ascii="Times New Roman" w:hAnsi="Times New Roman"/>
          <w:b/>
          <w:color w:val="000000"/>
          <w:sz w:val="28"/>
          <w:szCs w:val="28"/>
        </w:rPr>
        <w:t>государственный реестр СРО</w:t>
      </w:r>
    </w:p>
    <w:p w:rsidR="00D76B92" w:rsidRPr="00FF4959" w:rsidRDefault="00D76B92" w:rsidP="00D76B92">
      <w:pPr>
        <w:ind w:left="23"/>
        <w:jc w:val="both"/>
        <w:rPr>
          <w:rFonts w:ascii="Times New Roman" w:hAnsi="Times New Roman"/>
          <w:color w:val="000000"/>
          <w:sz w:val="28"/>
          <w:szCs w:val="28"/>
        </w:rPr>
      </w:pPr>
    </w:p>
    <w:p w:rsidR="00D76B92" w:rsidRPr="00FD4B3B" w:rsidRDefault="00D76B92" w:rsidP="00D76B92">
      <w:pPr>
        <w:numPr>
          <w:ilvl w:val="0"/>
          <w:numId w:val="25"/>
        </w:numPr>
        <w:tabs>
          <w:tab w:val="left" w:pos="1303"/>
        </w:tabs>
        <w:spacing w:line="360" w:lineRule="auto"/>
        <w:ind w:left="0" w:firstLine="709"/>
        <w:jc w:val="both"/>
        <w:rPr>
          <w:rFonts w:ascii="Times New Roman" w:hAnsi="Times New Roman"/>
          <w:color w:val="000000"/>
          <w:spacing w:val="-6"/>
          <w:sz w:val="28"/>
          <w:szCs w:val="28"/>
        </w:rPr>
      </w:pPr>
      <w:r>
        <w:rPr>
          <w:rFonts w:ascii="Times New Roman" w:hAnsi="Times New Roman"/>
          <w:color w:val="000000"/>
          <w:sz w:val="28"/>
          <w:szCs w:val="28"/>
        </w:rPr>
        <w:t xml:space="preserve"> </w:t>
      </w:r>
      <w:r w:rsidRPr="00FD4B3B">
        <w:rPr>
          <w:rFonts w:ascii="Times New Roman" w:hAnsi="Times New Roman"/>
          <w:color w:val="000000"/>
          <w:spacing w:val="-6"/>
          <w:sz w:val="28"/>
          <w:szCs w:val="28"/>
        </w:rPr>
        <w:t xml:space="preserve">Юридическим фактом-основанием для внесения изменений в государственный реестр СРО является поступление в Ростехнадзор уведомления, </w:t>
      </w:r>
      <w:r w:rsidRPr="00FD4B3B">
        <w:rPr>
          <w:rFonts w:ascii="Times New Roman" w:hAnsi="Times New Roman"/>
          <w:spacing w:val="-6"/>
          <w:sz w:val="28"/>
          <w:szCs w:val="28"/>
        </w:rPr>
        <w:t xml:space="preserve">предусмотренного пунктом 36 настоящего </w:t>
      </w:r>
      <w:r w:rsidRPr="00FD4B3B">
        <w:rPr>
          <w:rFonts w:ascii="Times New Roman" w:hAnsi="Times New Roman"/>
          <w:color w:val="000000"/>
          <w:spacing w:val="-6"/>
          <w:sz w:val="28"/>
          <w:szCs w:val="28"/>
        </w:rPr>
        <w:t>Административного регламента.</w:t>
      </w:r>
    </w:p>
    <w:p w:rsidR="00D76B92" w:rsidRPr="00FF4959" w:rsidRDefault="00D76B92" w:rsidP="00D76B92">
      <w:pPr>
        <w:numPr>
          <w:ilvl w:val="0"/>
          <w:numId w:val="25"/>
        </w:numPr>
        <w:tabs>
          <w:tab w:val="left" w:pos="1308"/>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После получения указанного уведомления </w:t>
      </w:r>
      <w:r>
        <w:rPr>
          <w:rFonts w:ascii="Times New Roman" w:hAnsi="Times New Roman"/>
          <w:color w:val="000000"/>
          <w:sz w:val="28"/>
          <w:szCs w:val="28"/>
        </w:rPr>
        <w:br/>
      </w:r>
      <w:r w:rsidRPr="00FF4959">
        <w:rPr>
          <w:rFonts w:ascii="Times New Roman" w:hAnsi="Times New Roman"/>
          <w:color w:val="000000"/>
          <w:sz w:val="28"/>
          <w:szCs w:val="28"/>
        </w:rPr>
        <w:t xml:space="preserve">специалист уполномоченного отдела проверяет соблюдение саморегулируемой организацией требований Градостроительного </w:t>
      </w:r>
      <w:r>
        <w:rPr>
          <w:rFonts w:ascii="Times New Roman" w:hAnsi="Times New Roman"/>
          <w:color w:val="000000"/>
          <w:sz w:val="28"/>
          <w:szCs w:val="28"/>
        </w:rPr>
        <w:br/>
      </w:r>
      <w:r w:rsidRPr="00FF4959">
        <w:rPr>
          <w:rFonts w:ascii="Times New Roman" w:hAnsi="Times New Roman"/>
          <w:color w:val="000000"/>
          <w:sz w:val="28"/>
          <w:szCs w:val="28"/>
        </w:rPr>
        <w:t xml:space="preserve">кодекса Российской Федерации при принятии ею решений, </w:t>
      </w:r>
      <w:r>
        <w:rPr>
          <w:rFonts w:ascii="Times New Roman" w:hAnsi="Times New Roman"/>
          <w:color w:val="000000"/>
          <w:sz w:val="28"/>
          <w:szCs w:val="28"/>
        </w:rPr>
        <w:br/>
      </w:r>
      <w:r w:rsidRPr="00FF4959">
        <w:rPr>
          <w:rFonts w:ascii="Times New Roman" w:hAnsi="Times New Roman"/>
          <w:color w:val="000000"/>
          <w:sz w:val="28"/>
          <w:szCs w:val="28"/>
        </w:rPr>
        <w:t xml:space="preserve">которые указаны в части 4 статьи 55.18 Градостроительного </w:t>
      </w:r>
      <w:r>
        <w:rPr>
          <w:rFonts w:ascii="Times New Roman" w:hAnsi="Times New Roman"/>
          <w:color w:val="000000"/>
          <w:sz w:val="28"/>
          <w:szCs w:val="28"/>
        </w:rPr>
        <w:br/>
      </w:r>
      <w:r w:rsidRPr="00FF4959">
        <w:rPr>
          <w:rFonts w:ascii="Times New Roman" w:hAnsi="Times New Roman"/>
          <w:color w:val="000000"/>
          <w:sz w:val="28"/>
          <w:szCs w:val="28"/>
        </w:rPr>
        <w:t>кодекса Российской Федерации.</w:t>
      </w:r>
    </w:p>
    <w:p w:rsidR="00D76B92" w:rsidRPr="00FF4959" w:rsidRDefault="00D76B92" w:rsidP="00D76B92">
      <w:pPr>
        <w:numPr>
          <w:ilvl w:val="0"/>
          <w:numId w:val="25"/>
        </w:numPr>
        <w:tabs>
          <w:tab w:val="left" w:pos="1375"/>
        </w:tabs>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w:t>
      </w:r>
      <w:r w:rsidRPr="00FF4959">
        <w:rPr>
          <w:rFonts w:ascii="Times New Roman" w:hAnsi="Times New Roman"/>
          <w:color w:val="000000"/>
          <w:sz w:val="28"/>
          <w:szCs w:val="28"/>
        </w:rPr>
        <w:t xml:space="preserve"> если требования Градостроительного </w:t>
      </w:r>
      <w:r>
        <w:rPr>
          <w:rFonts w:ascii="Times New Roman" w:hAnsi="Times New Roman"/>
          <w:color w:val="000000"/>
          <w:sz w:val="28"/>
          <w:szCs w:val="28"/>
        </w:rPr>
        <w:br/>
      </w:r>
      <w:r w:rsidRPr="00FF4959">
        <w:rPr>
          <w:rFonts w:ascii="Times New Roman" w:hAnsi="Times New Roman"/>
          <w:color w:val="000000"/>
          <w:sz w:val="28"/>
          <w:szCs w:val="28"/>
        </w:rPr>
        <w:t xml:space="preserve">кодекса Российской Федерации при принятии решений, </w:t>
      </w:r>
      <w:r>
        <w:rPr>
          <w:rFonts w:ascii="Times New Roman" w:hAnsi="Times New Roman"/>
          <w:color w:val="000000"/>
          <w:sz w:val="28"/>
          <w:szCs w:val="28"/>
        </w:rPr>
        <w:br/>
      </w:r>
      <w:r w:rsidRPr="00FF4959">
        <w:rPr>
          <w:rFonts w:ascii="Times New Roman" w:hAnsi="Times New Roman"/>
          <w:color w:val="000000"/>
          <w:sz w:val="28"/>
          <w:szCs w:val="28"/>
        </w:rPr>
        <w:t xml:space="preserve">указанных в части 4 статьи 55.18 Градостроительного кодекса </w:t>
      </w:r>
      <w:r>
        <w:rPr>
          <w:rFonts w:ascii="Times New Roman" w:hAnsi="Times New Roman"/>
          <w:color w:val="000000"/>
          <w:sz w:val="28"/>
          <w:szCs w:val="28"/>
        </w:rPr>
        <w:br/>
      </w:r>
      <w:r w:rsidRPr="00FF4959">
        <w:rPr>
          <w:rFonts w:ascii="Times New Roman" w:hAnsi="Times New Roman"/>
          <w:color w:val="000000"/>
          <w:sz w:val="28"/>
          <w:szCs w:val="28"/>
        </w:rPr>
        <w:t xml:space="preserve">Российской Федерации, соблюдены, специалист уполномоченного </w:t>
      </w:r>
      <w:r>
        <w:rPr>
          <w:rFonts w:ascii="Times New Roman" w:hAnsi="Times New Roman"/>
          <w:color w:val="000000"/>
          <w:sz w:val="28"/>
          <w:szCs w:val="28"/>
        </w:rPr>
        <w:br/>
      </w:r>
      <w:r w:rsidRPr="00FF4959">
        <w:rPr>
          <w:rFonts w:ascii="Times New Roman" w:hAnsi="Times New Roman"/>
          <w:color w:val="000000"/>
          <w:sz w:val="28"/>
          <w:szCs w:val="28"/>
        </w:rPr>
        <w:t>отдела</w:t>
      </w:r>
      <w:r>
        <w:rPr>
          <w:rFonts w:ascii="Times New Roman" w:hAnsi="Times New Roman"/>
          <w:color w:val="000000"/>
          <w:sz w:val="28"/>
          <w:szCs w:val="28"/>
        </w:rPr>
        <w:t xml:space="preserve"> вносит</w:t>
      </w:r>
      <w:r w:rsidRPr="00FF4959">
        <w:rPr>
          <w:rFonts w:ascii="Times New Roman" w:hAnsi="Times New Roman"/>
          <w:color w:val="000000"/>
          <w:sz w:val="28"/>
          <w:szCs w:val="28"/>
        </w:rPr>
        <w:t xml:space="preserve"> </w:t>
      </w:r>
      <w:r>
        <w:rPr>
          <w:rFonts w:ascii="Times New Roman" w:hAnsi="Times New Roman"/>
          <w:color w:val="000000"/>
          <w:sz w:val="28"/>
          <w:szCs w:val="28"/>
        </w:rPr>
        <w:t>соответствующие</w:t>
      </w:r>
      <w:r w:rsidRPr="00FF4959">
        <w:rPr>
          <w:rFonts w:ascii="Times New Roman" w:hAnsi="Times New Roman"/>
          <w:color w:val="000000"/>
          <w:sz w:val="28"/>
          <w:szCs w:val="28"/>
        </w:rPr>
        <w:t xml:space="preserve"> изменени</w:t>
      </w:r>
      <w:r>
        <w:rPr>
          <w:rFonts w:ascii="Times New Roman" w:hAnsi="Times New Roman"/>
          <w:color w:val="000000"/>
          <w:sz w:val="28"/>
          <w:szCs w:val="28"/>
        </w:rPr>
        <w:t xml:space="preserve">я в государственный </w:t>
      </w:r>
      <w:r>
        <w:rPr>
          <w:rFonts w:ascii="Times New Roman" w:hAnsi="Times New Roman"/>
          <w:color w:val="000000"/>
          <w:sz w:val="28"/>
          <w:szCs w:val="28"/>
        </w:rPr>
        <w:br/>
        <w:t>реестр СРО.</w:t>
      </w:r>
    </w:p>
    <w:p w:rsidR="00D76B92" w:rsidRPr="00FF4959" w:rsidRDefault="00D76B92" w:rsidP="00D76B92">
      <w:pPr>
        <w:numPr>
          <w:ilvl w:val="0"/>
          <w:numId w:val="25"/>
        </w:numPr>
        <w:tabs>
          <w:tab w:val="left" w:pos="1375"/>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Основания приостановления административной </w:t>
      </w:r>
      <w:r>
        <w:rPr>
          <w:rFonts w:ascii="Times New Roman" w:hAnsi="Times New Roman"/>
          <w:color w:val="000000"/>
          <w:sz w:val="28"/>
          <w:szCs w:val="28"/>
        </w:rPr>
        <w:br/>
      </w:r>
      <w:r w:rsidRPr="00FF4959">
        <w:rPr>
          <w:rFonts w:ascii="Times New Roman" w:hAnsi="Times New Roman"/>
          <w:color w:val="000000"/>
          <w:sz w:val="28"/>
          <w:szCs w:val="28"/>
        </w:rPr>
        <w:t xml:space="preserve">процедуры </w:t>
      </w:r>
      <w:r w:rsidRPr="006223DB">
        <w:rPr>
          <w:rFonts w:ascii="Times New Roman" w:hAnsi="Times New Roman"/>
          <w:color w:val="000000"/>
          <w:sz w:val="28"/>
          <w:szCs w:val="28"/>
        </w:rPr>
        <w:t>указаны в пункте 44</w:t>
      </w:r>
      <w:r w:rsidRPr="00FF4959">
        <w:rPr>
          <w:rFonts w:ascii="Times New Roman" w:hAnsi="Times New Roman"/>
          <w:color w:val="000000"/>
          <w:sz w:val="28"/>
          <w:szCs w:val="28"/>
        </w:rPr>
        <w:t xml:space="preserve"> настоящего Административного </w:t>
      </w:r>
      <w:r>
        <w:rPr>
          <w:rFonts w:ascii="Times New Roman" w:hAnsi="Times New Roman"/>
          <w:color w:val="000000"/>
          <w:sz w:val="28"/>
          <w:szCs w:val="28"/>
        </w:rPr>
        <w:br/>
      </w:r>
      <w:r w:rsidRPr="00FF4959">
        <w:rPr>
          <w:rFonts w:ascii="Times New Roman" w:hAnsi="Times New Roman"/>
          <w:color w:val="000000"/>
          <w:sz w:val="28"/>
          <w:szCs w:val="28"/>
        </w:rPr>
        <w:t>регламента.</w:t>
      </w:r>
      <w:bookmarkStart w:id="14" w:name="bookmark16"/>
    </w:p>
    <w:p w:rsidR="00D76B92" w:rsidRPr="00FF4959" w:rsidRDefault="00D76B92" w:rsidP="00D76B92">
      <w:pPr>
        <w:tabs>
          <w:tab w:val="left" w:pos="1375"/>
        </w:tabs>
        <w:spacing w:line="360" w:lineRule="auto"/>
        <w:ind w:left="23"/>
        <w:jc w:val="both"/>
        <w:rPr>
          <w:rFonts w:ascii="Times New Roman" w:hAnsi="Times New Roman"/>
          <w:color w:val="000000"/>
          <w:sz w:val="28"/>
          <w:szCs w:val="28"/>
        </w:rPr>
      </w:pPr>
    </w:p>
    <w:p w:rsidR="00D76B92" w:rsidRPr="00FF4959" w:rsidRDefault="00D76B92" w:rsidP="00D76B92">
      <w:pPr>
        <w:tabs>
          <w:tab w:val="left" w:pos="1375"/>
        </w:tabs>
        <w:ind w:left="23"/>
        <w:jc w:val="center"/>
        <w:rPr>
          <w:rFonts w:ascii="Times New Roman" w:hAnsi="Times New Roman"/>
          <w:b/>
          <w:color w:val="000000"/>
          <w:sz w:val="28"/>
          <w:szCs w:val="28"/>
        </w:rPr>
      </w:pPr>
      <w:r w:rsidRPr="00FF4959">
        <w:rPr>
          <w:rFonts w:ascii="Times New Roman" w:hAnsi="Times New Roman"/>
          <w:b/>
          <w:color w:val="000000"/>
          <w:sz w:val="28"/>
          <w:szCs w:val="28"/>
        </w:rPr>
        <w:t xml:space="preserve">Исключение сведений о некоммерческой организации из </w:t>
      </w:r>
      <w:bookmarkEnd w:id="14"/>
      <w:r w:rsidRPr="00FF4959">
        <w:rPr>
          <w:rFonts w:ascii="Times New Roman" w:hAnsi="Times New Roman"/>
          <w:b/>
          <w:color w:val="000000"/>
          <w:sz w:val="28"/>
          <w:szCs w:val="28"/>
        </w:rPr>
        <w:t>государственного реестра СРО</w:t>
      </w:r>
    </w:p>
    <w:p w:rsidR="00D76B92" w:rsidRPr="00FF4959" w:rsidRDefault="00D76B92" w:rsidP="00D76B92">
      <w:pPr>
        <w:tabs>
          <w:tab w:val="left" w:pos="1375"/>
        </w:tabs>
        <w:spacing w:line="360" w:lineRule="auto"/>
        <w:ind w:left="23"/>
        <w:jc w:val="both"/>
        <w:rPr>
          <w:rFonts w:ascii="Times New Roman" w:hAnsi="Times New Roman"/>
          <w:color w:val="000000"/>
          <w:sz w:val="28"/>
          <w:szCs w:val="28"/>
        </w:rPr>
      </w:pPr>
    </w:p>
    <w:p w:rsidR="00D76B92" w:rsidRPr="00FF4959" w:rsidRDefault="00D76B92" w:rsidP="00D76B92">
      <w:pPr>
        <w:numPr>
          <w:ilvl w:val="0"/>
          <w:numId w:val="25"/>
        </w:numPr>
        <w:tabs>
          <w:tab w:val="left" w:pos="0"/>
          <w:tab w:val="left" w:pos="1418"/>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Юридическим фактом - основанием для исключения </w:t>
      </w:r>
      <w:r>
        <w:rPr>
          <w:rFonts w:ascii="Times New Roman" w:hAnsi="Times New Roman"/>
          <w:color w:val="000000"/>
          <w:sz w:val="28"/>
          <w:szCs w:val="28"/>
        </w:rPr>
        <w:br/>
      </w:r>
      <w:r w:rsidRPr="00FF4959">
        <w:rPr>
          <w:rFonts w:ascii="Times New Roman" w:hAnsi="Times New Roman"/>
          <w:color w:val="000000"/>
          <w:sz w:val="28"/>
          <w:szCs w:val="28"/>
        </w:rPr>
        <w:t xml:space="preserve">сведений о некоммерческой организации из государственного реестра </w:t>
      </w:r>
      <w:r>
        <w:rPr>
          <w:rFonts w:ascii="Times New Roman" w:hAnsi="Times New Roman"/>
          <w:color w:val="000000"/>
          <w:sz w:val="28"/>
          <w:szCs w:val="28"/>
        </w:rPr>
        <w:br/>
      </w:r>
      <w:r w:rsidRPr="00FF4959">
        <w:rPr>
          <w:rFonts w:ascii="Times New Roman" w:hAnsi="Times New Roman"/>
          <w:color w:val="000000"/>
          <w:sz w:val="28"/>
          <w:szCs w:val="28"/>
        </w:rPr>
        <w:lastRenderedPageBreak/>
        <w:t>СРО является ликвидация или реорганизаци</w:t>
      </w:r>
      <w:r>
        <w:rPr>
          <w:rFonts w:ascii="Times New Roman" w:hAnsi="Times New Roman"/>
          <w:color w:val="000000"/>
          <w:sz w:val="28"/>
          <w:szCs w:val="28"/>
        </w:rPr>
        <w:t>я</w:t>
      </w:r>
      <w:r w:rsidRPr="00FF4959">
        <w:rPr>
          <w:rFonts w:ascii="Times New Roman" w:hAnsi="Times New Roman"/>
          <w:color w:val="000000"/>
          <w:sz w:val="28"/>
          <w:szCs w:val="28"/>
        </w:rPr>
        <w:t xml:space="preserve"> саморегулируемой </w:t>
      </w:r>
      <w:r>
        <w:rPr>
          <w:rFonts w:ascii="Times New Roman" w:hAnsi="Times New Roman"/>
          <w:color w:val="000000"/>
          <w:sz w:val="28"/>
          <w:szCs w:val="28"/>
        </w:rPr>
        <w:br/>
      </w:r>
      <w:r w:rsidRPr="00FF4959">
        <w:rPr>
          <w:rFonts w:ascii="Times New Roman" w:hAnsi="Times New Roman"/>
          <w:color w:val="000000"/>
          <w:sz w:val="28"/>
          <w:szCs w:val="28"/>
        </w:rPr>
        <w:t xml:space="preserve">организации либо решение суда об исключении сведений </w:t>
      </w:r>
      <w:r>
        <w:rPr>
          <w:rFonts w:ascii="Times New Roman" w:hAnsi="Times New Roman"/>
          <w:color w:val="000000"/>
          <w:sz w:val="28"/>
          <w:szCs w:val="28"/>
        </w:rPr>
        <w:br/>
      </w:r>
      <w:r w:rsidRPr="00FF4959">
        <w:rPr>
          <w:rFonts w:ascii="Times New Roman" w:hAnsi="Times New Roman"/>
          <w:color w:val="000000"/>
          <w:sz w:val="28"/>
          <w:szCs w:val="28"/>
        </w:rPr>
        <w:t>о саморегулируемой организации из государственного реестра СРО, вступившее в законную силу.</w:t>
      </w:r>
    </w:p>
    <w:p w:rsidR="00D76B92" w:rsidRDefault="00D76B92" w:rsidP="00D76B92">
      <w:pPr>
        <w:numPr>
          <w:ilvl w:val="0"/>
          <w:numId w:val="25"/>
        </w:numPr>
        <w:tabs>
          <w:tab w:val="left" w:pos="0"/>
          <w:tab w:val="left" w:pos="1418"/>
          <w:tab w:val="left" w:pos="1654"/>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В течение 3 рабочих дней с даты получения заявления саморегулируемой организации об исключении ее из государственного реестра СРО, сведений о внесении </w:t>
      </w:r>
      <w:r>
        <w:rPr>
          <w:rFonts w:ascii="Times New Roman" w:hAnsi="Times New Roman"/>
          <w:color w:val="000000"/>
          <w:sz w:val="28"/>
          <w:szCs w:val="28"/>
        </w:rPr>
        <w:t>в Единый государственный реестр</w:t>
      </w:r>
      <w:r>
        <w:rPr>
          <w:rFonts w:ascii="Times New Roman" w:hAnsi="Times New Roman"/>
          <w:color w:val="000000"/>
          <w:sz w:val="28"/>
          <w:szCs w:val="28"/>
        </w:rPr>
        <w:br/>
      </w:r>
    </w:p>
    <w:p w:rsidR="00D76B92" w:rsidRPr="001B35E2" w:rsidRDefault="00D76B92" w:rsidP="00D76B92">
      <w:pPr>
        <w:tabs>
          <w:tab w:val="left" w:pos="0"/>
          <w:tab w:val="left" w:pos="1418"/>
          <w:tab w:val="left" w:pos="1654"/>
        </w:tabs>
        <w:spacing w:line="360" w:lineRule="auto"/>
        <w:jc w:val="both"/>
        <w:rPr>
          <w:rFonts w:ascii="Times New Roman" w:hAnsi="Times New Roman"/>
          <w:color w:val="000000"/>
          <w:sz w:val="28"/>
          <w:szCs w:val="28"/>
        </w:rPr>
      </w:pPr>
      <w:r w:rsidRPr="001B35E2">
        <w:rPr>
          <w:rFonts w:ascii="Times New Roman" w:hAnsi="Times New Roman"/>
          <w:color w:val="000000"/>
          <w:sz w:val="28"/>
          <w:szCs w:val="28"/>
        </w:rPr>
        <w:t>юридических лиц записи о ликвидации или реорганизации саморегулируемой организации либо решения суда об исключении сведений о саморегулируемой организации из государственного реестра СРО Ростехнадзором производится соответствующая запись в государственный реестр СРО.</w:t>
      </w:r>
    </w:p>
    <w:p w:rsidR="00D76B92" w:rsidRPr="00FF4959" w:rsidRDefault="00D76B92" w:rsidP="00D76B92">
      <w:pPr>
        <w:numPr>
          <w:ilvl w:val="0"/>
          <w:numId w:val="25"/>
        </w:numPr>
        <w:tabs>
          <w:tab w:val="left" w:pos="0"/>
          <w:tab w:val="left" w:pos="1418"/>
          <w:tab w:val="left" w:pos="1654"/>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Саморегулируемая организация считается исключенной из государственного реестра СРО и прекратившей свою деятельность </w:t>
      </w:r>
      <w:r>
        <w:rPr>
          <w:rFonts w:ascii="Times New Roman" w:hAnsi="Times New Roman"/>
          <w:color w:val="000000"/>
          <w:sz w:val="28"/>
          <w:szCs w:val="28"/>
        </w:rPr>
        <w:br/>
      </w:r>
      <w:r w:rsidRPr="00FF4959">
        <w:rPr>
          <w:rFonts w:ascii="Times New Roman" w:hAnsi="Times New Roman"/>
          <w:color w:val="000000"/>
          <w:sz w:val="28"/>
          <w:szCs w:val="28"/>
        </w:rPr>
        <w:t xml:space="preserve">в качестве саморегулируемой организации с даты представления в Ростехнадзор заявления об исключении сведений о саморегулируемой организации </w:t>
      </w:r>
      <w:r>
        <w:rPr>
          <w:rFonts w:ascii="Times New Roman" w:hAnsi="Times New Roman"/>
          <w:color w:val="000000"/>
          <w:sz w:val="28"/>
          <w:szCs w:val="28"/>
        </w:rPr>
        <w:t>из государственного реестра СРО</w:t>
      </w:r>
      <w:r w:rsidRPr="00FF4959">
        <w:rPr>
          <w:rFonts w:ascii="Times New Roman" w:hAnsi="Times New Roman"/>
          <w:color w:val="000000"/>
          <w:sz w:val="28"/>
          <w:szCs w:val="28"/>
        </w:rPr>
        <w:t xml:space="preserve"> либо с даты </w:t>
      </w:r>
      <w:r>
        <w:rPr>
          <w:rFonts w:ascii="Times New Roman" w:hAnsi="Times New Roman"/>
          <w:color w:val="000000"/>
          <w:sz w:val="28"/>
          <w:szCs w:val="28"/>
        </w:rPr>
        <w:br/>
      </w:r>
      <w:r w:rsidRPr="00FF4959">
        <w:rPr>
          <w:rFonts w:ascii="Times New Roman" w:hAnsi="Times New Roman"/>
          <w:color w:val="000000"/>
          <w:sz w:val="28"/>
          <w:szCs w:val="28"/>
        </w:rPr>
        <w:t xml:space="preserve">ликвидации или реорганизации саморегулируемой организации, </w:t>
      </w:r>
      <w:r>
        <w:rPr>
          <w:rFonts w:ascii="Times New Roman" w:hAnsi="Times New Roman"/>
          <w:color w:val="000000"/>
          <w:sz w:val="28"/>
          <w:szCs w:val="28"/>
        </w:rPr>
        <w:br/>
      </w:r>
      <w:r w:rsidRPr="00FF4959">
        <w:rPr>
          <w:rFonts w:ascii="Times New Roman" w:hAnsi="Times New Roman"/>
          <w:color w:val="000000"/>
          <w:sz w:val="28"/>
          <w:szCs w:val="28"/>
        </w:rPr>
        <w:t xml:space="preserve">либо с даты вступления в законную силу решения суда об исключении сведений о саморегулируемой организации из государственного </w:t>
      </w:r>
      <w:r>
        <w:rPr>
          <w:rFonts w:ascii="Times New Roman" w:hAnsi="Times New Roman"/>
          <w:color w:val="000000"/>
          <w:sz w:val="28"/>
          <w:szCs w:val="28"/>
        </w:rPr>
        <w:br/>
      </w:r>
      <w:r w:rsidRPr="00FF4959">
        <w:rPr>
          <w:rFonts w:ascii="Times New Roman" w:hAnsi="Times New Roman"/>
          <w:color w:val="000000"/>
          <w:sz w:val="28"/>
          <w:szCs w:val="28"/>
        </w:rPr>
        <w:t>реестра СРО.</w:t>
      </w:r>
      <w:bookmarkStart w:id="15" w:name="bookmark17"/>
    </w:p>
    <w:p w:rsidR="00D76B92" w:rsidRPr="00FF4959" w:rsidRDefault="00D76B92" w:rsidP="00D76B92">
      <w:pPr>
        <w:tabs>
          <w:tab w:val="left" w:pos="0"/>
          <w:tab w:val="left" w:pos="1418"/>
          <w:tab w:val="left" w:pos="1654"/>
        </w:tabs>
        <w:spacing w:line="360" w:lineRule="auto"/>
        <w:jc w:val="both"/>
        <w:rPr>
          <w:rFonts w:ascii="Times New Roman" w:hAnsi="Times New Roman"/>
          <w:color w:val="000000"/>
          <w:sz w:val="28"/>
          <w:szCs w:val="28"/>
        </w:rPr>
      </w:pPr>
    </w:p>
    <w:p w:rsidR="00D76B92" w:rsidRPr="00FF4959" w:rsidRDefault="00D76B92" w:rsidP="00D76B92">
      <w:pPr>
        <w:tabs>
          <w:tab w:val="left" w:pos="1654"/>
        </w:tabs>
        <w:ind w:left="23"/>
        <w:jc w:val="center"/>
        <w:rPr>
          <w:rFonts w:ascii="Times New Roman" w:hAnsi="Times New Roman"/>
          <w:b/>
          <w:color w:val="000000"/>
          <w:sz w:val="28"/>
          <w:szCs w:val="28"/>
        </w:rPr>
      </w:pPr>
      <w:r w:rsidRPr="00FF4959">
        <w:rPr>
          <w:rFonts w:ascii="Times New Roman" w:hAnsi="Times New Roman"/>
          <w:b/>
          <w:color w:val="000000"/>
          <w:sz w:val="28"/>
          <w:szCs w:val="28"/>
        </w:rPr>
        <w:t xml:space="preserve">Предоставление сведений, содержащихся в </w:t>
      </w:r>
      <w:bookmarkEnd w:id="15"/>
      <w:r w:rsidRPr="00FF4959">
        <w:rPr>
          <w:rFonts w:ascii="Times New Roman" w:hAnsi="Times New Roman"/>
          <w:b/>
          <w:color w:val="000000"/>
          <w:sz w:val="28"/>
          <w:szCs w:val="28"/>
        </w:rPr>
        <w:t>государственном реестре СРО</w:t>
      </w:r>
    </w:p>
    <w:p w:rsidR="00D76B92" w:rsidRPr="00FF4959" w:rsidRDefault="00D76B92" w:rsidP="00D76B92">
      <w:pPr>
        <w:tabs>
          <w:tab w:val="left" w:pos="1654"/>
        </w:tabs>
        <w:spacing w:line="360" w:lineRule="auto"/>
        <w:ind w:left="23"/>
        <w:jc w:val="both"/>
        <w:rPr>
          <w:rFonts w:ascii="Times New Roman" w:hAnsi="Times New Roman"/>
          <w:color w:val="000000"/>
          <w:sz w:val="28"/>
          <w:szCs w:val="28"/>
        </w:rPr>
      </w:pPr>
    </w:p>
    <w:p w:rsidR="00D76B92" w:rsidRPr="00FF4959" w:rsidRDefault="00D76B92" w:rsidP="00D76B92">
      <w:pPr>
        <w:numPr>
          <w:ilvl w:val="0"/>
          <w:numId w:val="25"/>
        </w:numPr>
        <w:tabs>
          <w:tab w:val="left" w:pos="1574"/>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Сведения, содержащиеся в государственном реестре СРО, подлежат размещению на официальном сайте Ростехнадзора</w:t>
      </w:r>
      <w:r>
        <w:rPr>
          <w:rFonts w:ascii="Times New Roman" w:hAnsi="Times New Roman"/>
          <w:color w:val="000000"/>
          <w:sz w:val="28"/>
          <w:szCs w:val="28"/>
        </w:rPr>
        <w:t xml:space="preserve"> в</w:t>
      </w:r>
      <w:r w:rsidRPr="00FF4959">
        <w:rPr>
          <w:rFonts w:ascii="Times New Roman" w:hAnsi="Times New Roman"/>
          <w:color w:val="000000"/>
          <w:sz w:val="28"/>
          <w:szCs w:val="28"/>
        </w:rPr>
        <w:t xml:space="preserve"> сети Интернет в срок не позднее трех рабочих дней с даты их внесения в государственный реестр СРО.</w:t>
      </w:r>
    </w:p>
    <w:p w:rsidR="00D76B92" w:rsidRPr="00FF4959" w:rsidRDefault="00D76B92" w:rsidP="00D76B92">
      <w:pPr>
        <w:numPr>
          <w:ilvl w:val="0"/>
          <w:numId w:val="25"/>
        </w:numPr>
        <w:tabs>
          <w:tab w:val="left" w:pos="1574"/>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Размещение указанных сведений на официальном сайте Ростехнадзора в сети Интернет обеспечивает уполномоченное </w:t>
      </w:r>
      <w:r>
        <w:rPr>
          <w:rFonts w:ascii="Times New Roman" w:hAnsi="Times New Roman"/>
          <w:color w:val="000000"/>
          <w:sz w:val="28"/>
          <w:szCs w:val="28"/>
        </w:rPr>
        <w:br/>
      </w:r>
      <w:r w:rsidRPr="00FF4959">
        <w:rPr>
          <w:rFonts w:ascii="Times New Roman" w:hAnsi="Times New Roman"/>
          <w:color w:val="000000"/>
          <w:sz w:val="28"/>
          <w:szCs w:val="28"/>
        </w:rPr>
        <w:lastRenderedPageBreak/>
        <w:t xml:space="preserve">структурное подразделение Ростехнадзора, на которое возложена функция ведения официального сайта </w:t>
      </w:r>
      <w:r w:rsidRPr="00FF4959">
        <w:rPr>
          <w:rFonts w:ascii="Times New Roman" w:hAnsi="Times New Roman"/>
          <w:sz w:val="28"/>
          <w:szCs w:val="28"/>
        </w:rPr>
        <w:t>Ростехнадзора в сети Интернет.</w:t>
      </w:r>
    </w:p>
    <w:p w:rsidR="00D76B92" w:rsidRPr="00FF4959" w:rsidRDefault="00D76B92" w:rsidP="00D76B92">
      <w:pPr>
        <w:numPr>
          <w:ilvl w:val="0"/>
          <w:numId w:val="25"/>
        </w:numPr>
        <w:tabs>
          <w:tab w:val="left" w:pos="1588"/>
        </w:tabs>
        <w:spacing w:line="360" w:lineRule="auto"/>
        <w:ind w:left="0" w:firstLine="709"/>
        <w:jc w:val="both"/>
        <w:rPr>
          <w:rFonts w:ascii="Times New Roman" w:hAnsi="Times New Roman"/>
          <w:sz w:val="28"/>
          <w:szCs w:val="28"/>
        </w:rPr>
      </w:pPr>
      <w:r w:rsidRPr="00FF4959">
        <w:rPr>
          <w:rFonts w:ascii="Times New Roman" w:hAnsi="Times New Roman"/>
          <w:sz w:val="28"/>
          <w:szCs w:val="28"/>
        </w:rPr>
        <w:t xml:space="preserve">Сведения, содержащиеся в </w:t>
      </w:r>
      <w:r w:rsidRPr="00FF4959">
        <w:rPr>
          <w:rFonts w:ascii="Times New Roman" w:hAnsi="Times New Roman"/>
          <w:color w:val="000000"/>
          <w:sz w:val="28"/>
          <w:szCs w:val="28"/>
        </w:rPr>
        <w:t>государственн</w:t>
      </w:r>
      <w:r>
        <w:rPr>
          <w:rFonts w:ascii="Times New Roman" w:hAnsi="Times New Roman"/>
          <w:color w:val="000000"/>
          <w:sz w:val="28"/>
          <w:szCs w:val="28"/>
        </w:rPr>
        <w:t>ом</w:t>
      </w:r>
      <w:r w:rsidRPr="00FF4959">
        <w:rPr>
          <w:rFonts w:ascii="Times New Roman" w:hAnsi="Times New Roman"/>
          <w:color w:val="000000"/>
          <w:sz w:val="28"/>
          <w:szCs w:val="28"/>
        </w:rPr>
        <w:t xml:space="preserve"> реестр</w:t>
      </w:r>
      <w:r>
        <w:rPr>
          <w:rFonts w:ascii="Times New Roman" w:hAnsi="Times New Roman"/>
          <w:color w:val="000000"/>
          <w:sz w:val="28"/>
          <w:szCs w:val="28"/>
        </w:rPr>
        <w:t>е</w:t>
      </w:r>
      <w:r w:rsidRPr="00FF4959">
        <w:rPr>
          <w:rFonts w:ascii="Times New Roman" w:hAnsi="Times New Roman"/>
          <w:color w:val="000000"/>
          <w:sz w:val="28"/>
          <w:szCs w:val="28"/>
        </w:rPr>
        <w:t xml:space="preserve"> СРО</w:t>
      </w:r>
      <w:r w:rsidRPr="00FF4959">
        <w:rPr>
          <w:rFonts w:ascii="Times New Roman" w:hAnsi="Times New Roman"/>
          <w:sz w:val="28"/>
          <w:szCs w:val="28"/>
        </w:rPr>
        <w:t>, размещаются на официальном сайте Ростехнадзора в сети «Интернет»: www.gosnadzor.ru в разделе «Государственные реестры».</w:t>
      </w:r>
    </w:p>
    <w:p w:rsidR="00D76B92" w:rsidRPr="00FF4959" w:rsidRDefault="00D76B92" w:rsidP="00D76B92">
      <w:pPr>
        <w:numPr>
          <w:ilvl w:val="0"/>
          <w:numId w:val="25"/>
        </w:numPr>
        <w:tabs>
          <w:tab w:val="left" w:pos="1588"/>
        </w:tabs>
        <w:spacing w:line="360" w:lineRule="auto"/>
        <w:ind w:left="0" w:firstLine="709"/>
        <w:jc w:val="both"/>
        <w:rPr>
          <w:rFonts w:ascii="Times New Roman" w:hAnsi="Times New Roman"/>
          <w:color w:val="000000"/>
          <w:sz w:val="28"/>
          <w:szCs w:val="28"/>
        </w:rPr>
      </w:pPr>
      <w:r w:rsidRPr="00FF4959">
        <w:rPr>
          <w:rFonts w:ascii="Times New Roman" w:hAnsi="Times New Roman"/>
          <w:sz w:val="28"/>
          <w:szCs w:val="28"/>
        </w:rPr>
        <w:t xml:space="preserve">Сведения, содержащиеся </w:t>
      </w:r>
      <w:r w:rsidRPr="00FF4959">
        <w:rPr>
          <w:rFonts w:ascii="Times New Roman" w:hAnsi="Times New Roman"/>
          <w:color w:val="000000"/>
          <w:sz w:val="28"/>
          <w:szCs w:val="28"/>
        </w:rPr>
        <w:t>в государственном реестре СРО</w:t>
      </w:r>
      <w:r>
        <w:rPr>
          <w:rFonts w:ascii="Times New Roman" w:hAnsi="Times New Roman"/>
          <w:color w:val="000000"/>
          <w:sz w:val="28"/>
          <w:szCs w:val="28"/>
        </w:rPr>
        <w:t>,</w:t>
      </w:r>
      <w:r w:rsidRPr="00FF4959">
        <w:rPr>
          <w:rFonts w:ascii="Times New Roman" w:hAnsi="Times New Roman"/>
          <w:color w:val="000000"/>
          <w:sz w:val="28"/>
          <w:szCs w:val="28"/>
        </w:rPr>
        <w:t xml:space="preserve"> являются доступными для ознакомления на официальном сайте Ростехнадзора в сети Интернет без взимания платы. </w:t>
      </w:r>
      <w:r>
        <w:rPr>
          <w:rFonts w:ascii="Times New Roman" w:hAnsi="Times New Roman"/>
          <w:color w:val="000000"/>
          <w:sz w:val="28"/>
          <w:szCs w:val="28"/>
        </w:rPr>
        <w:br/>
      </w:r>
      <w:r w:rsidRPr="00FF4959">
        <w:rPr>
          <w:rFonts w:ascii="Times New Roman" w:hAnsi="Times New Roman"/>
          <w:color w:val="000000"/>
          <w:sz w:val="28"/>
          <w:szCs w:val="28"/>
        </w:rPr>
        <w:t xml:space="preserve">Предоставление сведений, содержащихся в государственном </w:t>
      </w:r>
      <w:r>
        <w:rPr>
          <w:rFonts w:ascii="Times New Roman" w:hAnsi="Times New Roman"/>
          <w:color w:val="000000"/>
          <w:sz w:val="28"/>
          <w:szCs w:val="28"/>
        </w:rPr>
        <w:br/>
      </w:r>
      <w:r w:rsidRPr="00FF4959">
        <w:rPr>
          <w:rFonts w:ascii="Times New Roman" w:hAnsi="Times New Roman"/>
          <w:color w:val="000000"/>
          <w:sz w:val="28"/>
          <w:szCs w:val="28"/>
        </w:rPr>
        <w:t xml:space="preserve">реестре СРО, по запросам заинтересованных лиц </w:t>
      </w:r>
      <w:r>
        <w:rPr>
          <w:rFonts w:ascii="Times New Roman" w:hAnsi="Times New Roman"/>
          <w:color w:val="000000"/>
          <w:sz w:val="28"/>
          <w:szCs w:val="28"/>
        </w:rPr>
        <w:br/>
      </w:r>
      <w:r w:rsidRPr="00FF4959">
        <w:rPr>
          <w:rFonts w:ascii="Times New Roman" w:hAnsi="Times New Roman"/>
          <w:color w:val="000000"/>
          <w:sz w:val="28"/>
          <w:szCs w:val="28"/>
        </w:rPr>
        <w:t xml:space="preserve">осуществляется в виде выписок из государственного реестра </w:t>
      </w:r>
      <w:r>
        <w:rPr>
          <w:rFonts w:ascii="Times New Roman" w:hAnsi="Times New Roman"/>
          <w:color w:val="000000"/>
          <w:sz w:val="28"/>
          <w:szCs w:val="28"/>
        </w:rPr>
        <w:br/>
      </w:r>
      <w:r w:rsidRPr="00FF4959">
        <w:rPr>
          <w:rFonts w:ascii="Times New Roman" w:hAnsi="Times New Roman"/>
          <w:color w:val="000000"/>
          <w:sz w:val="28"/>
          <w:szCs w:val="28"/>
        </w:rPr>
        <w:t>СРО. Структурное подразделение Ростехнадзора</w:t>
      </w:r>
      <w:r>
        <w:rPr>
          <w:rFonts w:ascii="Times New Roman" w:hAnsi="Times New Roman"/>
          <w:color w:val="000000"/>
          <w:sz w:val="28"/>
          <w:szCs w:val="28"/>
        </w:rPr>
        <w:t>, осуществляющее государственную услугу по ведению государственного реестра СРО,</w:t>
      </w:r>
      <w:r w:rsidRPr="00FF4959">
        <w:rPr>
          <w:rFonts w:ascii="Times New Roman" w:hAnsi="Times New Roman"/>
          <w:color w:val="000000"/>
          <w:sz w:val="28"/>
          <w:szCs w:val="28"/>
        </w:rPr>
        <w:t xml:space="preserve"> обеспечивает предоставление сведений, содержащихся в государственном реестре СРО, в 5-дневный срок с даты поступления запроса.</w:t>
      </w:r>
    </w:p>
    <w:p w:rsidR="00D76B92" w:rsidRPr="00FF4959" w:rsidRDefault="00D76B92" w:rsidP="00D76B92">
      <w:pPr>
        <w:numPr>
          <w:ilvl w:val="0"/>
          <w:numId w:val="25"/>
        </w:numPr>
        <w:tabs>
          <w:tab w:val="left" w:pos="1785"/>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Для получения сведений, содержащихся в государственном реестре СРО, заинтересованное лицо представляет в Ростехнадзор письменный запрос о предоставлении выписки из </w:t>
      </w:r>
      <w:r>
        <w:rPr>
          <w:rFonts w:ascii="Times New Roman" w:hAnsi="Times New Roman"/>
          <w:color w:val="000000"/>
          <w:sz w:val="28"/>
          <w:szCs w:val="28"/>
        </w:rPr>
        <w:br/>
      </w:r>
      <w:r w:rsidRPr="00FF4959">
        <w:rPr>
          <w:rFonts w:ascii="Times New Roman" w:hAnsi="Times New Roman"/>
          <w:color w:val="000000"/>
          <w:sz w:val="28"/>
          <w:szCs w:val="28"/>
        </w:rPr>
        <w:t xml:space="preserve">государственного реестра СРО и документ, подтверждающий </w:t>
      </w:r>
      <w:r>
        <w:rPr>
          <w:rFonts w:ascii="Times New Roman" w:hAnsi="Times New Roman"/>
          <w:color w:val="000000"/>
          <w:sz w:val="28"/>
          <w:szCs w:val="28"/>
        </w:rPr>
        <w:br/>
      </w:r>
      <w:r w:rsidRPr="00FF4959">
        <w:rPr>
          <w:rFonts w:ascii="Times New Roman" w:hAnsi="Times New Roman"/>
          <w:color w:val="000000"/>
          <w:sz w:val="28"/>
          <w:szCs w:val="28"/>
        </w:rPr>
        <w:t xml:space="preserve">внесение платы за предоставление сведений из государственного </w:t>
      </w:r>
      <w:r>
        <w:rPr>
          <w:rFonts w:ascii="Times New Roman" w:hAnsi="Times New Roman"/>
          <w:color w:val="000000"/>
          <w:sz w:val="28"/>
          <w:szCs w:val="28"/>
        </w:rPr>
        <w:br/>
      </w:r>
      <w:r w:rsidRPr="00FF4959">
        <w:rPr>
          <w:rFonts w:ascii="Times New Roman" w:hAnsi="Times New Roman"/>
          <w:color w:val="000000"/>
          <w:sz w:val="28"/>
          <w:szCs w:val="28"/>
        </w:rPr>
        <w:t xml:space="preserve">реестра СРО (кроме органов государственной власти и органов </w:t>
      </w:r>
      <w:r>
        <w:rPr>
          <w:rFonts w:ascii="Times New Roman" w:hAnsi="Times New Roman"/>
          <w:color w:val="000000"/>
          <w:sz w:val="28"/>
          <w:szCs w:val="28"/>
        </w:rPr>
        <w:br/>
      </w:r>
      <w:r w:rsidRPr="00FF4959">
        <w:rPr>
          <w:rFonts w:ascii="Times New Roman" w:hAnsi="Times New Roman"/>
          <w:color w:val="000000"/>
          <w:sz w:val="28"/>
          <w:szCs w:val="28"/>
        </w:rPr>
        <w:t>местного самоуправления).</w:t>
      </w:r>
    </w:p>
    <w:p w:rsidR="00D76B92" w:rsidRPr="00FF4959" w:rsidRDefault="00D76B92" w:rsidP="00D76B92">
      <w:pPr>
        <w:numPr>
          <w:ilvl w:val="0"/>
          <w:numId w:val="25"/>
        </w:numPr>
        <w:tabs>
          <w:tab w:val="left" w:pos="1785"/>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t xml:space="preserve">Документом, подтверждающим внесение платы </w:t>
      </w:r>
      <w:r>
        <w:rPr>
          <w:rFonts w:ascii="Times New Roman" w:hAnsi="Times New Roman"/>
          <w:color w:val="000000"/>
          <w:sz w:val="28"/>
          <w:szCs w:val="28"/>
        </w:rPr>
        <w:br/>
      </w:r>
      <w:r w:rsidRPr="00FF4959">
        <w:rPr>
          <w:rFonts w:ascii="Times New Roman" w:hAnsi="Times New Roman"/>
          <w:color w:val="000000"/>
          <w:sz w:val="28"/>
          <w:szCs w:val="28"/>
        </w:rPr>
        <w:t xml:space="preserve">за предоставление сведений </w:t>
      </w:r>
      <w:r>
        <w:rPr>
          <w:rFonts w:ascii="Times New Roman" w:hAnsi="Times New Roman"/>
          <w:color w:val="000000"/>
          <w:sz w:val="28"/>
          <w:szCs w:val="28"/>
        </w:rPr>
        <w:t xml:space="preserve">из государственного </w:t>
      </w:r>
      <w:r>
        <w:rPr>
          <w:rFonts w:ascii="Times New Roman" w:hAnsi="Times New Roman"/>
          <w:color w:val="000000"/>
          <w:sz w:val="28"/>
          <w:szCs w:val="28"/>
        </w:rPr>
        <w:br/>
        <w:t>реестра СРО,</w:t>
      </w:r>
      <w:r w:rsidRPr="00FF4959">
        <w:rPr>
          <w:rFonts w:ascii="Times New Roman" w:hAnsi="Times New Roman"/>
          <w:color w:val="000000"/>
          <w:sz w:val="28"/>
          <w:szCs w:val="28"/>
        </w:rPr>
        <w:t xml:space="preserve"> является копия платежного поручения либо </w:t>
      </w:r>
      <w:r>
        <w:rPr>
          <w:rFonts w:ascii="Times New Roman" w:hAnsi="Times New Roman"/>
          <w:color w:val="000000"/>
          <w:sz w:val="28"/>
          <w:szCs w:val="28"/>
        </w:rPr>
        <w:br/>
      </w:r>
      <w:r w:rsidRPr="00FF4959">
        <w:rPr>
          <w:rFonts w:ascii="Times New Roman" w:hAnsi="Times New Roman"/>
          <w:color w:val="000000"/>
          <w:sz w:val="28"/>
          <w:szCs w:val="28"/>
        </w:rPr>
        <w:t>банковская квитанция.</w:t>
      </w:r>
    </w:p>
    <w:p w:rsidR="00D76B92" w:rsidRDefault="00D76B92" w:rsidP="00D76B92">
      <w:pPr>
        <w:numPr>
          <w:ilvl w:val="0"/>
          <w:numId w:val="25"/>
        </w:numPr>
        <w:tabs>
          <w:tab w:val="left" w:pos="1785"/>
        </w:tabs>
        <w:spacing w:line="360" w:lineRule="auto"/>
        <w:ind w:left="0" w:firstLine="709"/>
        <w:jc w:val="both"/>
        <w:rPr>
          <w:rFonts w:ascii="Times New Roman" w:hAnsi="Times New Roman"/>
          <w:color w:val="000000"/>
          <w:sz w:val="28"/>
          <w:szCs w:val="28"/>
        </w:rPr>
      </w:pPr>
      <w:r>
        <w:rPr>
          <w:rFonts w:ascii="Times New Roman" w:hAnsi="Times New Roman"/>
          <w:sz w:val="28"/>
          <w:szCs w:val="28"/>
        </w:rPr>
        <w:t xml:space="preserve">За предоставление сведений, содержащихся </w:t>
      </w:r>
      <w:r>
        <w:rPr>
          <w:rFonts w:ascii="Times New Roman" w:hAnsi="Times New Roman"/>
          <w:sz w:val="28"/>
          <w:szCs w:val="28"/>
        </w:rPr>
        <w:br/>
        <w:t>в государственном реестре саморегулируемых организаций, взимается плата в размере установленном законодательством Российской Федерации</w:t>
      </w:r>
      <w:r>
        <w:rPr>
          <w:rFonts w:ascii="Times New Roman" w:hAnsi="Times New Roman"/>
          <w:color w:val="000000"/>
          <w:sz w:val="28"/>
          <w:szCs w:val="28"/>
        </w:rPr>
        <w:t>.</w:t>
      </w:r>
    </w:p>
    <w:p w:rsidR="00D76B92" w:rsidRPr="00FF4959" w:rsidRDefault="00D76B92" w:rsidP="00D76B92">
      <w:pPr>
        <w:numPr>
          <w:ilvl w:val="0"/>
          <w:numId w:val="25"/>
        </w:numPr>
        <w:tabs>
          <w:tab w:val="left" w:pos="1785"/>
        </w:tabs>
        <w:spacing w:line="360" w:lineRule="auto"/>
        <w:ind w:left="0" w:firstLine="709"/>
        <w:jc w:val="both"/>
        <w:rPr>
          <w:rFonts w:ascii="Times New Roman" w:hAnsi="Times New Roman"/>
          <w:color w:val="000000"/>
          <w:sz w:val="28"/>
          <w:szCs w:val="28"/>
        </w:rPr>
      </w:pPr>
      <w:r w:rsidRPr="00FF4959">
        <w:rPr>
          <w:rFonts w:ascii="Times New Roman" w:hAnsi="Times New Roman"/>
          <w:color w:val="000000"/>
          <w:sz w:val="28"/>
          <w:szCs w:val="28"/>
        </w:rPr>
        <w:lastRenderedPageBreak/>
        <w:t>Органам государственной власти и органам местного самоуправления сведения, содержащиеся в государственном реестре СРО, предоставляются бесплатно.</w:t>
      </w:r>
    </w:p>
    <w:p w:rsidR="00D76B92" w:rsidRDefault="00D76B92" w:rsidP="00D76B92">
      <w:pPr>
        <w:widowControl w:val="0"/>
        <w:autoSpaceDE w:val="0"/>
        <w:autoSpaceDN w:val="0"/>
        <w:adjustRightInd w:val="0"/>
        <w:spacing w:line="360" w:lineRule="auto"/>
        <w:jc w:val="both"/>
        <w:rPr>
          <w:rFonts w:ascii="Times New Roman" w:hAnsi="Times New Roman"/>
          <w:b/>
          <w:sz w:val="28"/>
          <w:szCs w:val="28"/>
        </w:rPr>
      </w:pPr>
    </w:p>
    <w:p w:rsidR="00D76B92" w:rsidRDefault="00D76B92" w:rsidP="00D76B92">
      <w:pPr>
        <w:widowControl w:val="0"/>
        <w:autoSpaceDE w:val="0"/>
        <w:autoSpaceDN w:val="0"/>
        <w:adjustRightInd w:val="0"/>
        <w:spacing w:line="360" w:lineRule="auto"/>
        <w:jc w:val="both"/>
        <w:rPr>
          <w:rFonts w:ascii="Times New Roman" w:hAnsi="Times New Roman"/>
          <w:b/>
          <w:sz w:val="28"/>
          <w:szCs w:val="28"/>
        </w:rPr>
      </w:pPr>
    </w:p>
    <w:p w:rsidR="00D76B92" w:rsidRPr="00FF4959" w:rsidRDefault="00D76B92" w:rsidP="00D76B92">
      <w:pPr>
        <w:widowControl w:val="0"/>
        <w:autoSpaceDE w:val="0"/>
        <w:autoSpaceDN w:val="0"/>
        <w:adjustRightInd w:val="0"/>
        <w:spacing w:line="360" w:lineRule="auto"/>
        <w:jc w:val="both"/>
        <w:rPr>
          <w:rFonts w:ascii="Times New Roman" w:hAnsi="Times New Roman"/>
          <w:b/>
          <w:sz w:val="28"/>
          <w:szCs w:val="28"/>
        </w:rPr>
      </w:pPr>
    </w:p>
    <w:p w:rsidR="00D76B92" w:rsidRPr="00FF4959" w:rsidRDefault="00D76B92" w:rsidP="00D76B92">
      <w:pPr>
        <w:autoSpaceDE w:val="0"/>
        <w:autoSpaceDN w:val="0"/>
        <w:adjustRightInd w:val="0"/>
        <w:jc w:val="center"/>
        <w:rPr>
          <w:rFonts w:ascii="Times New Roman" w:eastAsia="Microsoft Sans Serif" w:hAnsi="Times New Roman"/>
          <w:b/>
          <w:sz w:val="28"/>
          <w:szCs w:val="28"/>
        </w:rPr>
      </w:pPr>
      <w:r w:rsidRPr="00FF4959">
        <w:rPr>
          <w:rFonts w:ascii="Times New Roman" w:eastAsia="Microsoft Sans Serif" w:hAnsi="Times New Roman"/>
          <w:b/>
          <w:color w:val="000000"/>
          <w:sz w:val="28"/>
          <w:szCs w:val="28"/>
        </w:rPr>
        <w:t xml:space="preserve">IV. Формы контроля за </w:t>
      </w:r>
      <w:r w:rsidRPr="00FF4959">
        <w:rPr>
          <w:rFonts w:ascii="Times New Roman" w:eastAsia="Microsoft Sans Serif" w:hAnsi="Times New Roman"/>
          <w:b/>
          <w:sz w:val="28"/>
          <w:szCs w:val="28"/>
        </w:rPr>
        <w:t>исполнением Административного регламента</w:t>
      </w:r>
    </w:p>
    <w:p w:rsidR="00D76B92" w:rsidRPr="00FF4959" w:rsidRDefault="00D76B92" w:rsidP="00D76B92">
      <w:pPr>
        <w:autoSpaceDE w:val="0"/>
        <w:autoSpaceDN w:val="0"/>
        <w:adjustRightInd w:val="0"/>
        <w:jc w:val="center"/>
        <w:rPr>
          <w:rFonts w:ascii="Times New Roman" w:eastAsia="Microsoft Sans Serif" w:hAnsi="Times New Roman"/>
          <w:b/>
          <w:sz w:val="28"/>
          <w:szCs w:val="28"/>
        </w:rPr>
      </w:pPr>
    </w:p>
    <w:p w:rsidR="00D76B92" w:rsidRPr="00FF4959" w:rsidRDefault="00D76B92" w:rsidP="00D76B92">
      <w:pPr>
        <w:autoSpaceDE w:val="0"/>
        <w:autoSpaceDN w:val="0"/>
        <w:adjustRightInd w:val="0"/>
        <w:jc w:val="center"/>
        <w:rPr>
          <w:rFonts w:ascii="Times New Roman" w:eastAsia="Microsoft Sans Serif" w:hAnsi="Times New Roman"/>
          <w:b/>
          <w:sz w:val="28"/>
          <w:szCs w:val="28"/>
        </w:rPr>
      </w:pPr>
      <w:r w:rsidRPr="00FF4959">
        <w:rPr>
          <w:rFonts w:ascii="Times New Roman" w:eastAsia="Microsoft Sans Serif"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76B92" w:rsidRPr="00FF4959" w:rsidRDefault="00D76B92" w:rsidP="00D76B92">
      <w:pPr>
        <w:widowControl w:val="0"/>
        <w:autoSpaceDE w:val="0"/>
        <w:autoSpaceDN w:val="0"/>
        <w:adjustRightInd w:val="0"/>
        <w:jc w:val="center"/>
        <w:rPr>
          <w:rFonts w:ascii="Times New Roman" w:hAnsi="Times New Roman"/>
          <w:b/>
          <w:sz w:val="28"/>
          <w:szCs w:val="28"/>
        </w:rPr>
      </w:pP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по ведению государственного реестра СРО, осуществляется руководителем уполномоченного подразделения Ростехнадзора и должностными лицами уполномоченного подразделения Ростехнадзора, участвующими в ее исполнении, в соответствии с положением об уполномоченном подразделении Ростехнадзора и должностными регламентами путем проведения проверок соблюдения и исполнения работниками уполномоченного подразделения Ростехнадзора положений Административного регламента.</w:t>
      </w: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Периодичность осуществления текущего контроля устанавливается руководителем уполномоченного подразделения Ростехнадзора.</w:t>
      </w:r>
    </w:p>
    <w:p w:rsidR="00D76B92" w:rsidRPr="00FF4959" w:rsidRDefault="00D76B92" w:rsidP="00D76B92">
      <w:pPr>
        <w:widowControl w:val="0"/>
        <w:autoSpaceDE w:val="0"/>
        <w:autoSpaceDN w:val="0"/>
        <w:adjustRightInd w:val="0"/>
        <w:jc w:val="both"/>
        <w:rPr>
          <w:rFonts w:ascii="Times New Roman" w:hAnsi="Times New Roman"/>
          <w:sz w:val="28"/>
          <w:szCs w:val="28"/>
        </w:rPr>
      </w:pPr>
    </w:p>
    <w:p w:rsidR="00D76B92" w:rsidRPr="00FF4959" w:rsidRDefault="00D76B92" w:rsidP="00D76B92">
      <w:pPr>
        <w:widowControl w:val="0"/>
        <w:autoSpaceDE w:val="0"/>
        <w:autoSpaceDN w:val="0"/>
        <w:adjustRightInd w:val="0"/>
        <w:jc w:val="center"/>
        <w:rPr>
          <w:rFonts w:ascii="Times New Roman" w:hAnsi="Times New Roman"/>
          <w:b/>
          <w:sz w:val="28"/>
          <w:szCs w:val="28"/>
        </w:rPr>
      </w:pPr>
      <w:r w:rsidRPr="00FF4959">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76B92" w:rsidRPr="00FF4959" w:rsidRDefault="00D76B92" w:rsidP="00D76B92">
      <w:pPr>
        <w:widowControl w:val="0"/>
        <w:autoSpaceDE w:val="0"/>
        <w:autoSpaceDN w:val="0"/>
        <w:adjustRightInd w:val="0"/>
        <w:jc w:val="both"/>
        <w:rPr>
          <w:rFonts w:ascii="Times New Roman" w:hAnsi="Times New Roman"/>
          <w:sz w:val="28"/>
          <w:szCs w:val="28"/>
        </w:rPr>
      </w:pP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 xml:space="preserve">Контроль за полнотой и качеством предоставления государственной услуги по ведению государственного реестра СРО включает в себя проведение проверок, рассмотрение, принятие решений и подготовку </w:t>
      </w:r>
      <w:r w:rsidRPr="00FF4959">
        <w:rPr>
          <w:rFonts w:ascii="Times New Roman" w:hAnsi="Times New Roman"/>
          <w:sz w:val="28"/>
          <w:szCs w:val="28"/>
        </w:rPr>
        <w:lastRenderedPageBreak/>
        <w:t>ответов на обращения, содержащие жалобы на действия (бездействие) и решения работников уполномоченного подразделения Ростехнадзора.</w:t>
      </w: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Проверки полноты и качества предоставления государственной услуги по ведению государственного реестра СРО организуются на основании индивидуальных правовых актов (приказов) Ростехнадзора.</w:t>
      </w: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D76B92" w:rsidRPr="00FF4959" w:rsidRDefault="00D76B92" w:rsidP="00D76B92">
      <w:pPr>
        <w:numPr>
          <w:ilvl w:val="0"/>
          <w:numId w:val="25"/>
        </w:numPr>
        <w:autoSpaceDE w:val="0"/>
        <w:autoSpaceDN w:val="0"/>
        <w:spacing w:line="360" w:lineRule="auto"/>
        <w:ind w:left="0" w:firstLine="709"/>
        <w:contextualSpacing/>
        <w:jc w:val="both"/>
        <w:rPr>
          <w:rFonts w:ascii="Times New Roman" w:eastAsia="Microsoft Sans Serif" w:hAnsi="Times New Roman"/>
          <w:color w:val="000000"/>
          <w:sz w:val="28"/>
          <w:szCs w:val="28"/>
        </w:rPr>
      </w:pPr>
      <w:r w:rsidRPr="00FF4959">
        <w:rPr>
          <w:rFonts w:ascii="Times New Roman" w:eastAsia="Microsoft Sans Serif" w:hAnsi="Times New Roman"/>
          <w:color w:val="000000"/>
          <w:sz w:val="28"/>
          <w:szCs w:val="28"/>
        </w:rPr>
        <w:t>Целью проведения плановых и внеплановых проверок является выявление нарушений порядка предоставления государственной услуги по ведению государственного реестра СРО, в том числе своевременности и полноты рассмотрения обращений граждан, обоснованности и законности принятия по ним решений.</w:t>
      </w:r>
    </w:p>
    <w:p w:rsidR="00D76B92" w:rsidRPr="00FF4959" w:rsidRDefault="00D76B92" w:rsidP="00D76B92">
      <w:pPr>
        <w:numPr>
          <w:ilvl w:val="0"/>
          <w:numId w:val="25"/>
        </w:numPr>
        <w:autoSpaceDE w:val="0"/>
        <w:autoSpaceDN w:val="0"/>
        <w:spacing w:line="360" w:lineRule="auto"/>
        <w:ind w:left="0" w:firstLine="709"/>
        <w:contextualSpacing/>
        <w:jc w:val="both"/>
        <w:rPr>
          <w:rFonts w:ascii="Times New Roman" w:eastAsia="Microsoft Sans Serif" w:hAnsi="Times New Roman"/>
          <w:color w:val="000000"/>
          <w:sz w:val="28"/>
          <w:szCs w:val="28"/>
        </w:rPr>
      </w:pPr>
      <w:r w:rsidRPr="00FF4959">
        <w:rPr>
          <w:rFonts w:ascii="Times New Roman" w:eastAsia="Microsoft Sans Serif" w:hAnsi="Times New Roman"/>
          <w:color w:val="000000"/>
          <w:sz w:val="28"/>
          <w:szCs w:val="28"/>
        </w:rPr>
        <w:t>Порядок и периодичность проведения плановых проверок выполнения структурными подразделениями Р</w:t>
      </w:r>
      <w:r w:rsidRPr="00FF4959">
        <w:rPr>
          <w:rFonts w:ascii="Times New Roman" w:eastAsia="Microsoft Sans Serif" w:hAnsi="Times New Roman"/>
          <w:bCs/>
          <w:color w:val="000000"/>
          <w:sz w:val="28"/>
          <w:szCs w:val="28"/>
        </w:rPr>
        <w:t>остехнадзора</w:t>
      </w:r>
      <w:r w:rsidRPr="00FF4959">
        <w:rPr>
          <w:rFonts w:ascii="Times New Roman" w:eastAsia="Microsoft Sans Serif" w:hAnsi="Times New Roman"/>
          <w:color w:val="000000"/>
          <w:sz w:val="28"/>
          <w:szCs w:val="28"/>
        </w:rPr>
        <w:t xml:space="preserve"> положений </w:t>
      </w:r>
      <w:r>
        <w:rPr>
          <w:rFonts w:ascii="Times New Roman" w:eastAsia="Microsoft Sans Serif" w:hAnsi="Times New Roman"/>
          <w:color w:val="000000"/>
          <w:sz w:val="28"/>
          <w:szCs w:val="28"/>
        </w:rPr>
        <w:t xml:space="preserve">настоящего </w:t>
      </w:r>
      <w:r w:rsidRPr="00FF4959">
        <w:rPr>
          <w:rFonts w:ascii="Times New Roman" w:eastAsia="Microsoft Sans Serif" w:hAnsi="Times New Roman"/>
          <w:color w:val="000000"/>
          <w:sz w:val="28"/>
          <w:szCs w:val="28"/>
        </w:rPr>
        <w:t xml:space="preserve">Административного регламента и иных законодательных и нормативных правовых актов, устанавливающих требования к предоставлению государственной услуги по ведению </w:t>
      </w:r>
      <w:r>
        <w:rPr>
          <w:rFonts w:ascii="Times New Roman" w:eastAsia="Microsoft Sans Serif" w:hAnsi="Times New Roman"/>
          <w:color w:val="000000"/>
          <w:sz w:val="28"/>
          <w:szCs w:val="28"/>
        </w:rPr>
        <w:br/>
      </w:r>
      <w:r w:rsidRPr="00FF4959">
        <w:rPr>
          <w:rFonts w:ascii="Times New Roman" w:eastAsia="Microsoft Sans Serif" w:hAnsi="Times New Roman"/>
          <w:color w:val="000000"/>
          <w:sz w:val="28"/>
          <w:szCs w:val="28"/>
        </w:rPr>
        <w:t>государственного реестра СРО, о</w:t>
      </w:r>
      <w:r>
        <w:rPr>
          <w:rFonts w:ascii="Times New Roman" w:eastAsia="Microsoft Sans Serif" w:hAnsi="Times New Roman"/>
          <w:color w:val="000000"/>
          <w:sz w:val="28"/>
          <w:szCs w:val="28"/>
        </w:rPr>
        <w:t>пределяются</w:t>
      </w:r>
      <w:r w:rsidRPr="00FF4959">
        <w:rPr>
          <w:rFonts w:ascii="Times New Roman" w:eastAsia="Microsoft Sans Serif" w:hAnsi="Times New Roman"/>
          <w:color w:val="000000"/>
          <w:sz w:val="28"/>
          <w:szCs w:val="28"/>
        </w:rPr>
        <w:t xml:space="preserve"> планом работы </w:t>
      </w:r>
      <w:r w:rsidRPr="00FF4959">
        <w:rPr>
          <w:rFonts w:ascii="Times New Roman" w:eastAsia="Microsoft Sans Serif" w:hAnsi="Times New Roman"/>
          <w:bCs/>
          <w:color w:val="000000"/>
          <w:sz w:val="28"/>
          <w:szCs w:val="28"/>
        </w:rPr>
        <w:t>Ростехнадзора</w:t>
      </w:r>
      <w:r w:rsidRPr="00FF4959">
        <w:rPr>
          <w:rFonts w:ascii="Times New Roman" w:eastAsia="Microsoft Sans Serif" w:hAnsi="Times New Roman"/>
          <w:color w:val="000000"/>
          <w:sz w:val="28"/>
          <w:szCs w:val="28"/>
        </w:rPr>
        <w:t xml:space="preserve"> на текущий год.</w:t>
      </w:r>
    </w:p>
    <w:p w:rsidR="00D76B92" w:rsidRPr="005447CE" w:rsidRDefault="00D76B92" w:rsidP="00D76B92">
      <w:pPr>
        <w:numPr>
          <w:ilvl w:val="0"/>
          <w:numId w:val="25"/>
        </w:numPr>
        <w:autoSpaceDE w:val="0"/>
        <w:autoSpaceDN w:val="0"/>
        <w:spacing w:line="360" w:lineRule="auto"/>
        <w:ind w:left="0" w:firstLine="709"/>
        <w:contextualSpacing/>
        <w:jc w:val="both"/>
        <w:rPr>
          <w:rFonts w:ascii="Times New Roman" w:eastAsia="Microsoft Sans Serif" w:hAnsi="Times New Roman"/>
          <w:color w:val="000000"/>
          <w:spacing w:val="-8"/>
          <w:sz w:val="28"/>
          <w:szCs w:val="28"/>
        </w:rPr>
      </w:pPr>
      <w:r w:rsidRPr="005447CE">
        <w:rPr>
          <w:rFonts w:ascii="Times New Roman" w:eastAsia="Microsoft Sans Serif" w:hAnsi="Times New Roman"/>
          <w:color w:val="000000"/>
          <w:spacing w:val="-8"/>
          <w:sz w:val="28"/>
          <w:szCs w:val="28"/>
        </w:rPr>
        <w:t xml:space="preserve">Внеплановые проверки организуются и проводятся в случаях обращений граждан и (или) юридических лиц с жалобами на нарушение их прав и законных интересов действиями (бездействием) должностных лиц </w:t>
      </w:r>
      <w:r w:rsidRPr="005447CE">
        <w:rPr>
          <w:rFonts w:ascii="Times New Roman" w:eastAsia="Microsoft Sans Serif" w:hAnsi="Times New Roman"/>
          <w:bCs/>
          <w:color w:val="000000"/>
          <w:spacing w:val="-8"/>
          <w:sz w:val="28"/>
          <w:szCs w:val="28"/>
        </w:rPr>
        <w:t>Ростехнадзора</w:t>
      </w:r>
      <w:r w:rsidRPr="005447CE">
        <w:rPr>
          <w:rFonts w:ascii="Times New Roman" w:eastAsia="Microsoft Sans Serif" w:hAnsi="Times New Roman"/>
          <w:color w:val="000000"/>
          <w:spacing w:val="-8"/>
          <w:sz w:val="28"/>
          <w:szCs w:val="28"/>
        </w:rPr>
        <w:t>.</w:t>
      </w:r>
    </w:p>
    <w:p w:rsidR="00D76B92" w:rsidRPr="00FF4959" w:rsidRDefault="00D76B92" w:rsidP="00D76B92">
      <w:pPr>
        <w:widowControl w:val="0"/>
        <w:autoSpaceDE w:val="0"/>
        <w:autoSpaceDN w:val="0"/>
        <w:adjustRightInd w:val="0"/>
        <w:jc w:val="both"/>
        <w:rPr>
          <w:rFonts w:ascii="Times New Roman" w:hAnsi="Times New Roman"/>
          <w:sz w:val="28"/>
          <w:szCs w:val="28"/>
        </w:rPr>
      </w:pPr>
    </w:p>
    <w:p w:rsidR="00D76B92" w:rsidRPr="00FF4959" w:rsidRDefault="00D76B92" w:rsidP="00D76B92">
      <w:pPr>
        <w:widowControl w:val="0"/>
        <w:autoSpaceDE w:val="0"/>
        <w:autoSpaceDN w:val="0"/>
        <w:adjustRightInd w:val="0"/>
        <w:jc w:val="center"/>
        <w:rPr>
          <w:rFonts w:ascii="Times New Roman" w:hAnsi="Times New Roman"/>
          <w:b/>
          <w:sz w:val="28"/>
          <w:szCs w:val="28"/>
        </w:rPr>
      </w:pPr>
      <w:r w:rsidRPr="00FF4959">
        <w:rPr>
          <w:rFonts w:ascii="Times New Roman" w:hAnsi="Times New Roman"/>
          <w:b/>
          <w:sz w:val="28"/>
          <w:szCs w:val="28"/>
        </w:rPr>
        <w:t>Ответственность должностных лиц Ростехнадзора за решения и действия (бездействие), принимаемые (осуществляемые) ими в ходе предоставления государственной услуги</w:t>
      </w:r>
    </w:p>
    <w:p w:rsidR="00D76B92" w:rsidRPr="00FF4959" w:rsidRDefault="00D76B92" w:rsidP="00D76B92">
      <w:pPr>
        <w:widowControl w:val="0"/>
        <w:autoSpaceDE w:val="0"/>
        <w:autoSpaceDN w:val="0"/>
        <w:adjustRightInd w:val="0"/>
        <w:jc w:val="center"/>
        <w:rPr>
          <w:rFonts w:ascii="Times New Roman" w:hAnsi="Times New Roman"/>
          <w:b/>
          <w:sz w:val="28"/>
          <w:szCs w:val="28"/>
        </w:rPr>
      </w:pPr>
    </w:p>
    <w:p w:rsidR="00D76B92" w:rsidRPr="00FF4959" w:rsidRDefault="00D76B92" w:rsidP="00D76B92">
      <w:pPr>
        <w:numPr>
          <w:ilvl w:val="0"/>
          <w:numId w:val="25"/>
        </w:numPr>
        <w:autoSpaceDE w:val="0"/>
        <w:autoSpaceDN w:val="0"/>
        <w:adjustRightInd w:val="0"/>
        <w:spacing w:line="360" w:lineRule="auto"/>
        <w:ind w:left="0" w:firstLine="709"/>
        <w:contextualSpacing/>
        <w:jc w:val="both"/>
        <w:rPr>
          <w:rFonts w:ascii="Times New Roman" w:eastAsia="Microsoft Sans Serif" w:hAnsi="Times New Roman"/>
          <w:sz w:val="28"/>
          <w:szCs w:val="28"/>
        </w:rPr>
      </w:pPr>
      <w:r w:rsidRPr="00FF4959">
        <w:rPr>
          <w:rFonts w:ascii="Times New Roman" w:eastAsia="Microsoft Sans Serif" w:hAnsi="Times New Roman"/>
          <w:sz w:val="28"/>
          <w:szCs w:val="28"/>
        </w:rPr>
        <w:t xml:space="preserve">Ответственность государственных служащих за выполнение административных действий, входящих в состав административных процедур, </w:t>
      </w:r>
      <w:r w:rsidRPr="00FF4959">
        <w:rPr>
          <w:rFonts w:ascii="Times New Roman" w:eastAsia="Microsoft Sans Serif" w:hAnsi="Times New Roman"/>
          <w:sz w:val="28"/>
          <w:szCs w:val="28"/>
        </w:rPr>
        <w:lastRenderedPageBreak/>
        <w:t>закрепляется в их должностных регламентах в соответствии с требованиями законодательства Российской Федерации.</w:t>
      </w: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D76B92" w:rsidRPr="00FF4959" w:rsidRDefault="00D76B92" w:rsidP="00D76B92">
      <w:pPr>
        <w:widowControl w:val="0"/>
        <w:autoSpaceDE w:val="0"/>
        <w:autoSpaceDN w:val="0"/>
        <w:adjustRightInd w:val="0"/>
        <w:spacing w:line="360" w:lineRule="auto"/>
        <w:jc w:val="both"/>
        <w:rPr>
          <w:rFonts w:ascii="Times New Roman" w:hAnsi="Times New Roman"/>
          <w:sz w:val="28"/>
          <w:szCs w:val="28"/>
        </w:rPr>
      </w:pPr>
    </w:p>
    <w:p w:rsidR="00D76B92" w:rsidRPr="00FF4959" w:rsidRDefault="00D76B92" w:rsidP="00D76B92">
      <w:pPr>
        <w:widowControl w:val="0"/>
        <w:autoSpaceDE w:val="0"/>
        <w:autoSpaceDN w:val="0"/>
        <w:adjustRightInd w:val="0"/>
        <w:ind w:firstLine="720"/>
        <w:jc w:val="center"/>
        <w:rPr>
          <w:rFonts w:ascii="Times New Roman" w:hAnsi="Times New Roman"/>
          <w:sz w:val="28"/>
          <w:szCs w:val="28"/>
        </w:rPr>
      </w:pPr>
      <w:r w:rsidRPr="00FF4959">
        <w:rPr>
          <w:rFonts w:ascii="Times New Roman" w:hAnsi="Times New Roman"/>
          <w:b/>
          <w:sz w:val="28"/>
          <w:szCs w:val="28"/>
        </w:rPr>
        <w:t>Порядок и формы контроля за предоставлением государственной услуги, в том числе со стороны организаций</w:t>
      </w:r>
    </w:p>
    <w:p w:rsidR="00D76B92" w:rsidRPr="00FF4959" w:rsidRDefault="00D76B92" w:rsidP="00D76B92">
      <w:pPr>
        <w:widowControl w:val="0"/>
        <w:autoSpaceDE w:val="0"/>
        <w:autoSpaceDN w:val="0"/>
        <w:adjustRightInd w:val="0"/>
        <w:spacing w:line="360" w:lineRule="auto"/>
        <w:ind w:firstLine="720"/>
        <w:jc w:val="both"/>
        <w:rPr>
          <w:rFonts w:ascii="Times New Roman" w:hAnsi="Times New Roman"/>
          <w:sz w:val="28"/>
          <w:szCs w:val="28"/>
        </w:rPr>
      </w:pP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Контроль за рассмотрением своих заявлений могут осуществлять заявители на основании полученной в Ростехнадзоре информации.</w:t>
      </w: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Заявители вправе получать информацию о порядке предоставления государственной услуги по ведению государственного реестра СРО, а также направлять замечания и предложения по улучшению качества предоставления государственной услуги по ведению государственного реестра СРО.</w:t>
      </w:r>
    </w:p>
    <w:p w:rsidR="00D76B92" w:rsidRPr="00FF4959" w:rsidRDefault="00D76B92" w:rsidP="00D76B92">
      <w:pPr>
        <w:widowControl w:val="0"/>
        <w:autoSpaceDE w:val="0"/>
        <w:autoSpaceDN w:val="0"/>
        <w:adjustRightInd w:val="0"/>
        <w:spacing w:line="360" w:lineRule="auto"/>
        <w:ind w:left="709"/>
        <w:jc w:val="both"/>
        <w:rPr>
          <w:rFonts w:ascii="Times New Roman" w:hAnsi="Times New Roman"/>
          <w:sz w:val="28"/>
          <w:szCs w:val="28"/>
        </w:rPr>
      </w:pPr>
    </w:p>
    <w:p w:rsidR="00D76B92" w:rsidRPr="00FF4959" w:rsidRDefault="00D76B92" w:rsidP="00D76B92">
      <w:pPr>
        <w:widowControl w:val="0"/>
        <w:autoSpaceDE w:val="0"/>
        <w:autoSpaceDN w:val="0"/>
        <w:adjustRightInd w:val="0"/>
        <w:ind w:firstLine="720"/>
        <w:jc w:val="center"/>
        <w:rPr>
          <w:rFonts w:ascii="Times New Roman" w:hAnsi="Times New Roman"/>
          <w:sz w:val="28"/>
          <w:szCs w:val="28"/>
        </w:rPr>
      </w:pPr>
      <w:r w:rsidRPr="00FF4959">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D76B92" w:rsidRPr="00FF4959" w:rsidRDefault="00D76B92" w:rsidP="00D76B92">
      <w:pPr>
        <w:widowControl w:val="0"/>
        <w:autoSpaceDE w:val="0"/>
        <w:autoSpaceDN w:val="0"/>
        <w:adjustRightInd w:val="0"/>
        <w:spacing w:line="360" w:lineRule="auto"/>
        <w:ind w:left="709"/>
        <w:jc w:val="both"/>
        <w:rPr>
          <w:rFonts w:ascii="Times New Roman" w:hAnsi="Times New Roman"/>
          <w:sz w:val="28"/>
          <w:szCs w:val="28"/>
        </w:rPr>
      </w:pP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Заявители либо иные лица, обратившиеся по вопросу предоставления Ростехнадзором государственной услуги по ведению государственного реестра СРО, могут обратиться с жалобой на действия (бездействие) и решения, осуществляемые и принятые в ходе предоставления государственной услуги по веден</w:t>
      </w:r>
      <w:r>
        <w:rPr>
          <w:rFonts w:ascii="Times New Roman" w:hAnsi="Times New Roman"/>
          <w:sz w:val="28"/>
          <w:szCs w:val="28"/>
        </w:rPr>
        <w:t>ию государственного реестра СРО</w:t>
      </w:r>
      <w:r w:rsidRPr="00FF4959">
        <w:rPr>
          <w:rFonts w:ascii="Times New Roman" w:hAnsi="Times New Roman"/>
          <w:sz w:val="28"/>
          <w:szCs w:val="28"/>
        </w:rPr>
        <w:t xml:space="preserve"> на основании настоящего Административного регламента (далее - жалоба), в уполномочен</w:t>
      </w:r>
      <w:r>
        <w:rPr>
          <w:rFonts w:ascii="Times New Roman" w:hAnsi="Times New Roman"/>
          <w:sz w:val="28"/>
          <w:szCs w:val="28"/>
        </w:rPr>
        <w:t>ное подразделение Ростехнадзора</w:t>
      </w:r>
      <w:r w:rsidRPr="00FF4959">
        <w:rPr>
          <w:rFonts w:ascii="Times New Roman" w:hAnsi="Times New Roman"/>
          <w:sz w:val="28"/>
          <w:szCs w:val="28"/>
        </w:rPr>
        <w:t xml:space="preserve"> в письменной форме, в том числе при личном приеме заявителя, или в электронном виде.</w:t>
      </w: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Ростехнадзора, федеральной государственной информационной системы «Единый портал </w:t>
      </w:r>
      <w:r w:rsidRPr="00FF4959">
        <w:rPr>
          <w:rFonts w:ascii="Times New Roman" w:hAnsi="Times New Roman"/>
          <w:sz w:val="28"/>
          <w:szCs w:val="28"/>
        </w:rPr>
        <w:lastRenderedPageBreak/>
        <w:t>государственных и муниципальных услуг (функций)», а также может быть принята при личном приеме заявителя.</w:t>
      </w: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6B92" w:rsidRPr="00FF4959" w:rsidRDefault="00D76B92" w:rsidP="00D76B92">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FF4959">
        <w:rPr>
          <w:rFonts w:ascii="Times New Roman" w:hAnsi="Times New Roman"/>
          <w:sz w:val="28"/>
          <w:szCs w:val="28"/>
        </w:rPr>
        <w:t>Заявитель может обратиться с жалобой в случаях:</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нарушения срока регистрации запроса заявителя о предоставлении государственной услуги по ведению государственного реестра СРО;</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нарушения срока предоставления государственной услуги по ведению государственного реестра СРО;</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для предоставления государственной услуги по ведению государственного реестра СРО;</w:t>
      </w:r>
    </w:p>
    <w:p w:rsidR="00D76B92" w:rsidRPr="00FF4959" w:rsidRDefault="00D76B92" w:rsidP="00D76B92">
      <w:pPr>
        <w:tabs>
          <w:tab w:val="left" w:pos="709"/>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по ведению государственного реестра СРО, у заявителя;</w:t>
      </w:r>
    </w:p>
    <w:p w:rsidR="00D76B92" w:rsidRPr="00FF4959" w:rsidRDefault="00D76B92" w:rsidP="00D76B92">
      <w:pPr>
        <w:tabs>
          <w:tab w:val="left" w:pos="709"/>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отказа в предоставлении государственной услуги по ведению государственного реестра СРО,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76B92" w:rsidRPr="00FF4959" w:rsidRDefault="00D76B92" w:rsidP="00D76B92">
      <w:pPr>
        <w:tabs>
          <w:tab w:val="left" w:pos="709"/>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отказа должностного лица Ростехнадзора в исправлении допущенных опечаток и ошибок в выданных в результате предоставления государственной услуги по ведению государственного реестра СРО документах либо нарушения установленного срока таких исправлений;</w:t>
      </w:r>
    </w:p>
    <w:p w:rsidR="00D76B92" w:rsidRPr="00FF4959" w:rsidRDefault="00D76B92" w:rsidP="00D76B92">
      <w:pPr>
        <w:tabs>
          <w:tab w:val="left" w:pos="709"/>
        </w:tabs>
        <w:autoSpaceDE w:val="0"/>
        <w:autoSpaceDN w:val="0"/>
        <w:adjustRightInd w:val="0"/>
        <w:spacing w:line="360" w:lineRule="auto"/>
        <w:ind w:firstLine="709"/>
        <w:jc w:val="both"/>
        <w:rPr>
          <w:rFonts w:ascii="Times New Roman" w:hAnsi="Times New Roman"/>
          <w:sz w:val="28"/>
          <w:szCs w:val="28"/>
        </w:rPr>
      </w:pPr>
      <w:r w:rsidRPr="00FF4959">
        <w:rPr>
          <w:rFonts w:ascii="Times New Roman" w:hAnsi="Times New Roman"/>
          <w:sz w:val="28"/>
          <w:szCs w:val="28"/>
        </w:rPr>
        <w:t>затребовани</w:t>
      </w:r>
      <w:r>
        <w:rPr>
          <w:rFonts w:ascii="Times New Roman" w:hAnsi="Times New Roman"/>
          <w:sz w:val="28"/>
          <w:szCs w:val="28"/>
        </w:rPr>
        <w:t>я</w:t>
      </w:r>
      <w:r w:rsidRPr="00FF4959">
        <w:rPr>
          <w:rFonts w:ascii="Times New Roman" w:hAnsi="Times New Roman"/>
          <w:sz w:val="28"/>
          <w:szCs w:val="28"/>
        </w:rPr>
        <w:t xml:space="preserve"> с заявителя при предоставлении государственной услуги по ведению государственного реестра СРО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F4959">
        <w:rPr>
          <w:rFonts w:ascii="Times New Roman" w:eastAsia="Microsoft Sans Serif" w:hAnsi="Times New Roman"/>
          <w:sz w:val="28"/>
          <w:szCs w:val="28"/>
        </w:rPr>
        <w:t>.</w:t>
      </w:r>
    </w:p>
    <w:p w:rsidR="00D76B92" w:rsidRPr="00FF4959" w:rsidRDefault="00D76B92" w:rsidP="00D76B92">
      <w:pPr>
        <w:numPr>
          <w:ilvl w:val="0"/>
          <w:numId w:val="25"/>
        </w:numPr>
        <w:tabs>
          <w:tab w:val="left" w:pos="0"/>
        </w:tabs>
        <w:autoSpaceDE w:val="0"/>
        <w:autoSpaceDN w:val="0"/>
        <w:adjustRightInd w:val="0"/>
        <w:spacing w:line="360" w:lineRule="auto"/>
        <w:ind w:left="0" w:firstLine="709"/>
        <w:contextualSpacing/>
        <w:jc w:val="both"/>
        <w:rPr>
          <w:rFonts w:ascii="Times New Roman" w:hAnsi="Times New Roman"/>
          <w:sz w:val="28"/>
          <w:szCs w:val="28"/>
        </w:rPr>
      </w:pPr>
      <w:r w:rsidRPr="00FF4959">
        <w:rPr>
          <w:rFonts w:ascii="Times New Roman" w:hAnsi="Times New Roman"/>
          <w:sz w:val="28"/>
          <w:szCs w:val="28"/>
        </w:rPr>
        <w:lastRenderedPageBreak/>
        <w:t>Основанием для начала процедуры досудебного (внесудебного) обжалования является подача заявителем жалобы.</w:t>
      </w:r>
    </w:p>
    <w:p w:rsidR="00D76B92" w:rsidRPr="00FF4959" w:rsidRDefault="00D76B92" w:rsidP="00D76B92">
      <w:pPr>
        <w:numPr>
          <w:ilvl w:val="0"/>
          <w:numId w:val="25"/>
        </w:numPr>
        <w:tabs>
          <w:tab w:val="left" w:pos="0"/>
        </w:tabs>
        <w:autoSpaceDE w:val="0"/>
        <w:autoSpaceDN w:val="0"/>
        <w:adjustRightInd w:val="0"/>
        <w:spacing w:line="360" w:lineRule="auto"/>
        <w:ind w:left="0" w:firstLine="709"/>
        <w:contextualSpacing/>
        <w:jc w:val="both"/>
        <w:rPr>
          <w:rFonts w:ascii="Times New Roman" w:hAnsi="Times New Roman"/>
          <w:sz w:val="28"/>
          <w:szCs w:val="28"/>
        </w:rPr>
      </w:pPr>
      <w:r w:rsidRPr="00FF4959">
        <w:rPr>
          <w:rFonts w:ascii="Times New Roman" w:eastAsia="Microsoft Sans Serif" w:hAnsi="Times New Roman"/>
          <w:color w:val="000000"/>
          <w:sz w:val="28"/>
          <w:szCs w:val="28"/>
        </w:rPr>
        <w:t>Жалоба должна содержать:</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sz w:val="28"/>
          <w:szCs w:val="28"/>
        </w:rPr>
        <w:t xml:space="preserve">наименование органа, предоставляющего государственную услугу по ведению государственного реестра СРО, </w:t>
      </w:r>
      <w:r w:rsidRPr="00FF4959">
        <w:rPr>
          <w:rFonts w:ascii="Times New Roman" w:eastAsia="Microsoft Sans Serif" w:hAnsi="Times New Roman"/>
          <w:color w:val="000000"/>
          <w:sz w:val="28"/>
          <w:szCs w:val="28"/>
        </w:rPr>
        <w:t>должностного лица Ростехнадзора, решения и действия (бездействие) которого обжалуются;</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полное наименование юридического лица (в случае обращения от имени юридического лица);</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фамилию, имя, отчество (при наличии) индивидуального предпринимателя (физического лица);</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sz w:val="28"/>
          <w:szCs w:val="28"/>
        </w:rPr>
        <w:t>номер (номера) контактного телефона;</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sz w:val="28"/>
          <w:szCs w:val="28"/>
        </w:rPr>
        <w:t>адрес (адреса) электронной почты (при наличии) и почтовый адрес, по которым должен быть направлен ответ заявителю;</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сведения об обжалуемых решениях и действиях (бездействии) должностного лица Ростехнадзора, предоставляющего государственную услугу по ведению государственного реестра СРО;</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hAnsi="Times New Roman"/>
          <w:sz w:val="28"/>
          <w:szCs w:val="28"/>
        </w:rPr>
        <w:t>доводы, на основании которых заявитель не согласен с решением и действием (бездействием) должностного лица Ростехнадзора. Заявителем могут быть представлены документы (при наличии), подтверждающие доводы заявителя, либо их копии</w:t>
      </w:r>
      <w:r w:rsidRPr="00FF4959">
        <w:rPr>
          <w:rFonts w:ascii="Times New Roman" w:eastAsia="Microsoft Sans Serif" w:hAnsi="Times New Roman"/>
          <w:color w:val="000000"/>
          <w:sz w:val="28"/>
          <w:szCs w:val="28"/>
        </w:rPr>
        <w:t>;</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личную подпись заявителя либо иного лица, обратившегося по вопросу предоставления Ростехнадзором государственной услуги по ведению государственного реестра СРО.</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contextualSpacing/>
        <w:jc w:val="both"/>
        <w:rPr>
          <w:rFonts w:ascii="Times New Roman" w:hAnsi="Times New Roman"/>
          <w:b/>
          <w:color w:val="FF0000"/>
          <w:sz w:val="28"/>
          <w:szCs w:val="28"/>
        </w:rPr>
      </w:pPr>
      <w:r w:rsidRPr="00FF4959">
        <w:rPr>
          <w:rFonts w:ascii="Times New Roman" w:eastAsia="Microsoft Sans Serif"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sz w:val="28"/>
          <w:szCs w:val="28"/>
        </w:rPr>
        <w:t>оформленная в соответствии с законодательством Российской Федерации доверенность (для физических лиц);</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6B92" w:rsidRPr="00FF4959" w:rsidRDefault="00D76B92" w:rsidP="00D76B92">
      <w:pPr>
        <w:tabs>
          <w:tab w:val="left" w:pos="1276"/>
        </w:tabs>
        <w:autoSpaceDE w:val="0"/>
        <w:autoSpaceDN w:val="0"/>
        <w:adjustRightInd w:val="0"/>
        <w:spacing w:line="360" w:lineRule="auto"/>
        <w:ind w:firstLine="709"/>
        <w:jc w:val="both"/>
        <w:rPr>
          <w:rFonts w:ascii="Times New Roman" w:hAnsi="Times New Roman"/>
          <w:b/>
          <w:color w:val="FF0000"/>
          <w:sz w:val="28"/>
          <w:szCs w:val="28"/>
        </w:rPr>
      </w:pPr>
      <w:r w:rsidRPr="00FF4959">
        <w:rPr>
          <w:rFonts w:ascii="Times New Roman" w:eastAsia="Microsoft Sans Serif"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eastAsia="Microsoft Sans Serif" w:hAnsi="Times New Roman"/>
          <w:sz w:val="28"/>
          <w:szCs w:val="28"/>
        </w:rPr>
        <w:t xml:space="preserve">При подаче жалобы в электронном виде документы, указанные в </w:t>
      </w:r>
      <w:hyperlink r:id="rId9" w:history="1">
        <w:r>
          <w:rPr>
            <w:rFonts w:ascii="Times New Roman" w:eastAsia="Microsoft Sans Serif" w:hAnsi="Times New Roman"/>
            <w:sz w:val="28"/>
            <w:szCs w:val="28"/>
          </w:rPr>
          <w:t>пунктах</w:t>
        </w:r>
        <w:r w:rsidRPr="00FF4959">
          <w:rPr>
            <w:rFonts w:ascii="Times New Roman" w:eastAsia="Microsoft Sans Serif" w:hAnsi="Times New Roman"/>
            <w:sz w:val="28"/>
            <w:szCs w:val="28"/>
          </w:rPr>
          <w:t xml:space="preserve"> </w:t>
        </w:r>
        <w:r>
          <w:rPr>
            <w:rFonts w:ascii="Times New Roman" w:eastAsia="Microsoft Sans Serif" w:hAnsi="Times New Roman"/>
            <w:sz w:val="28"/>
            <w:szCs w:val="28"/>
          </w:rPr>
          <w:t>112, 113</w:t>
        </w:r>
      </w:hyperlink>
      <w:r w:rsidRPr="00FF4959">
        <w:rPr>
          <w:rFonts w:ascii="Times New Roman" w:eastAsia="Microsoft Sans Serif"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eastAsia="Microsoft Sans Serif" w:hAnsi="Times New Roman"/>
          <w:sz w:val="28"/>
          <w:szCs w:val="28"/>
        </w:rPr>
        <w:t>В случае если вопросы, изложенные в жалобе</w:t>
      </w:r>
      <w:r>
        <w:rPr>
          <w:rFonts w:ascii="Times New Roman" w:eastAsia="Microsoft Sans Serif" w:hAnsi="Times New Roman"/>
          <w:sz w:val="28"/>
          <w:szCs w:val="28"/>
        </w:rPr>
        <w:t>,</w:t>
      </w:r>
      <w:r w:rsidRPr="00FF4959">
        <w:rPr>
          <w:rFonts w:ascii="Times New Roman" w:eastAsia="Microsoft Sans Serif" w:hAnsi="Times New Roman"/>
          <w:sz w:val="28"/>
          <w:szCs w:val="28"/>
        </w:rPr>
        <w:t xml:space="preserve"> не входят в компетенцию Ростехнадзора, Ростехнадзор направляет жалобу в течение </w:t>
      </w:r>
      <w:r>
        <w:rPr>
          <w:rFonts w:ascii="Times New Roman" w:eastAsia="Microsoft Sans Serif" w:hAnsi="Times New Roman"/>
          <w:sz w:val="28"/>
          <w:szCs w:val="28"/>
        </w:rPr>
        <w:br/>
      </w:r>
      <w:r w:rsidRPr="00FF4959">
        <w:rPr>
          <w:rFonts w:ascii="Times New Roman" w:eastAsia="Microsoft Sans Serif" w:hAnsi="Times New Roman"/>
          <w:sz w:val="28"/>
          <w:szCs w:val="28"/>
        </w:rPr>
        <w:t>3 рабочих дней со дня ее регистрации в уполномоченный на ее рассмотрение орган и в письменной форме информирует заявителя о перенаправлении жалобы.</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hAnsi="Times New Roman"/>
          <w:sz w:val="28"/>
          <w:szCs w:val="28"/>
        </w:rPr>
        <w:t>Заявитель имеет право на получение информации и документов, необходимых для обжалования действий (бездействия) уполномоченного должностного лица Ростехнадзора, а также принимаемого им решения при предоставлении государственной услуги по ведению государственного реестра СРО.</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hAnsi="Times New Roman"/>
          <w:sz w:val="28"/>
          <w:szCs w:val="28"/>
        </w:rPr>
        <w:t xml:space="preserve">Жалоба, поступившая в Ростехнадзор, подлежит рассмотрению должностным лицом, наделенным полномочиями по рассмотрению жалоб, в </w:t>
      </w:r>
      <w:r w:rsidRPr="00FF4959">
        <w:rPr>
          <w:rFonts w:ascii="Times New Roman" w:hAnsi="Times New Roman"/>
          <w:sz w:val="28"/>
          <w:szCs w:val="28"/>
        </w:rPr>
        <w:lastRenderedPageBreak/>
        <w:t>течение пятнадцати рабочих дней со дня ее регистрации, а в случае обжалования отказа должностным лицом Ростехнадзора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Если заявители либо иные лица, обратившиеся по вопросу предоставления Ростехнадзором государственной услуги по ведению государственного реестра СРО, не удовлетворены решением, принятым в ходе рассмотрения жалобы, или жалоба была оставлена без рассмотрения, то они вправе обратиться письменно к руководителю Ростехнадзора  либо к его заместителю.</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Результаты рассмотрения письменной жалобы должны быть направлены лицу, обжалующему действие (бездействие) и решения, осуществляемые и принятые в ходе предоставления государственной услуги по ведению государственного реестра СРО, не позднее 15 дней с момента регистрации поступления письменной жалобы.</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 xml:space="preserve">Если в результате рассмотрения жалоба признана обоснованной, то принимается решение о предоставлении государственной услуги по ведению государственного реестра СРО и применении мер ответственности к </w:t>
      </w:r>
      <w:r>
        <w:rPr>
          <w:rFonts w:ascii="Times New Roman" w:eastAsia="Microsoft Sans Serif" w:hAnsi="Times New Roman"/>
          <w:color w:val="000000"/>
          <w:sz w:val="28"/>
          <w:szCs w:val="28"/>
        </w:rPr>
        <w:t>работнику</w:t>
      </w:r>
      <w:r w:rsidRPr="00FF4959">
        <w:rPr>
          <w:rFonts w:ascii="Times New Roman" w:eastAsia="Microsoft Sans Serif" w:hAnsi="Times New Roman"/>
          <w:color w:val="000000"/>
          <w:sz w:val="28"/>
          <w:szCs w:val="28"/>
        </w:rPr>
        <w:t>, допустившему нарушения в ходе предоставления государственной услуги по ведению государственного реестра СРО на основании настоящего Административного регламента, которые повлекли за собой направление жалобы.</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hAnsi="Times New Roman"/>
          <w:sz w:val="28"/>
          <w:szCs w:val="28"/>
        </w:rPr>
        <w:t>Не позднее дня, следующего за днем принятия решения,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Ростехнадзора, наделенное полномочиями по рассмотрению жалоб, незамедлительно направляет имеющиеся материалы в органы прокуратуры.</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Обращения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D76B92" w:rsidRPr="00FF4959" w:rsidRDefault="00D76B92" w:rsidP="00D76B92">
      <w:pPr>
        <w:numPr>
          <w:ilvl w:val="0"/>
          <w:numId w:val="25"/>
        </w:numPr>
        <w:tabs>
          <w:tab w:val="left" w:pos="1276"/>
        </w:tabs>
        <w:autoSpaceDE w:val="0"/>
        <w:autoSpaceDN w:val="0"/>
        <w:adjustRightInd w:val="0"/>
        <w:spacing w:line="360" w:lineRule="auto"/>
        <w:ind w:left="0" w:firstLine="709"/>
        <w:jc w:val="both"/>
        <w:rPr>
          <w:rFonts w:ascii="Times New Roman" w:hAnsi="Times New Roman"/>
          <w:b/>
          <w:color w:val="FF0000"/>
          <w:sz w:val="28"/>
          <w:szCs w:val="28"/>
        </w:rPr>
      </w:pPr>
      <w:r w:rsidRPr="00FF4959">
        <w:rPr>
          <w:rFonts w:ascii="Times New Roman" w:eastAsia="Microsoft Sans Serif" w:hAnsi="Times New Roman"/>
          <w:color w:val="000000"/>
          <w:sz w:val="28"/>
          <w:szCs w:val="28"/>
        </w:rPr>
        <w:t>По итогам рассмотрения жалобы, в случае ее удовлетворения, соответствующее заявление о внесении сведений в государственный реестр СРО направляется на повторное рассмотрение. При этом срок рассмотрения указанного дела не должен превышать 3 дней с момента принятия решения об удовлетворении жалобы.</w:t>
      </w:r>
    </w:p>
    <w:p w:rsidR="00D76B92" w:rsidRPr="00FF4959" w:rsidRDefault="00D76B92" w:rsidP="00D76B92">
      <w:pPr>
        <w:numPr>
          <w:ilvl w:val="0"/>
          <w:numId w:val="25"/>
        </w:numPr>
        <w:autoSpaceDE w:val="0"/>
        <w:autoSpaceDN w:val="0"/>
        <w:adjustRightInd w:val="0"/>
        <w:spacing w:line="360" w:lineRule="auto"/>
        <w:ind w:left="0" w:firstLine="709"/>
        <w:contextualSpacing/>
        <w:jc w:val="both"/>
        <w:rPr>
          <w:rFonts w:ascii="Times New Roman" w:eastAsia="Microsoft Sans Serif" w:hAnsi="Times New Roman" w:cs="Microsoft Sans Serif"/>
          <w:b/>
          <w:color w:val="000000"/>
          <w:sz w:val="28"/>
          <w:szCs w:val="28"/>
        </w:rPr>
      </w:pPr>
      <w:r w:rsidRPr="00FF4959">
        <w:rPr>
          <w:rFonts w:ascii="Times New Roman" w:eastAsia="Microsoft Sans Serif" w:hAnsi="Times New Roman" w:cs="Microsoft Sans Serif"/>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D76B92" w:rsidRPr="00FF4959" w:rsidRDefault="00D76B92" w:rsidP="00D76B92">
      <w:pPr>
        <w:numPr>
          <w:ilvl w:val="0"/>
          <w:numId w:val="25"/>
        </w:numPr>
        <w:autoSpaceDE w:val="0"/>
        <w:autoSpaceDN w:val="0"/>
        <w:adjustRightInd w:val="0"/>
        <w:spacing w:line="360" w:lineRule="auto"/>
        <w:ind w:left="0"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76B92" w:rsidRPr="00FF4959" w:rsidRDefault="00D76B92" w:rsidP="00D76B92">
      <w:pPr>
        <w:numPr>
          <w:ilvl w:val="0"/>
          <w:numId w:val="25"/>
        </w:numPr>
        <w:autoSpaceDE w:val="0"/>
        <w:autoSpaceDN w:val="0"/>
        <w:adjustRightInd w:val="0"/>
        <w:spacing w:line="360" w:lineRule="auto"/>
        <w:ind w:left="0"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76B92" w:rsidRPr="00FF4959" w:rsidRDefault="00D76B92" w:rsidP="00D76B92">
      <w:pPr>
        <w:numPr>
          <w:ilvl w:val="0"/>
          <w:numId w:val="25"/>
        </w:numPr>
        <w:autoSpaceDE w:val="0"/>
        <w:autoSpaceDN w:val="0"/>
        <w:adjustRightInd w:val="0"/>
        <w:spacing w:line="360" w:lineRule="auto"/>
        <w:ind w:left="0"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Ростехнадзор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76B92" w:rsidRPr="00FF4959" w:rsidRDefault="00D76B92" w:rsidP="00D76B92">
      <w:pPr>
        <w:numPr>
          <w:ilvl w:val="0"/>
          <w:numId w:val="25"/>
        </w:numPr>
        <w:autoSpaceDE w:val="0"/>
        <w:autoSpaceDN w:val="0"/>
        <w:adjustRightInd w:val="0"/>
        <w:spacing w:line="360" w:lineRule="auto"/>
        <w:ind w:left="0"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lastRenderedPageBreak/>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Ростехнадзора,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Ростехнадзор или одному и тому же должностному лицу. О данном решении уведомляется заявитель, направивший обращение.</w:t>
      </w:r>
    </w:p>
    <w:p w:rsidR="00D76B92" w:rsidRPr="00FF4959" w:rsidRDefault="00D76B92" w:rsidP="00D76B92">
      <w:pPr>
        <w:numPr>
          <w:ilvl w:val="0"/>
          <w:numId w:val="25"/>
        </w:numPr>
        <w:autoSpaceDE w:val="0"/>
        <w:autoSpaceDN w:val="0"/>
        <w:adjustRightInd w:val="0"/>
        <w:spacing w:line="360" w:lineRule="auto"/>
        <w:ind w:left="0"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76B92" w:rsidRPr="00FF4959" w:rsidRDefault="00D76B92" w:rsidP="00D76B92">
      <w:pPr>
        <w:numPr>
          <w:ilvl w:val="0"/>
          <w:numId w:val="25"/>
        </w:numPr>
        <w:autoSpaceDE w:val="0"/>
        <w:autoSpaceDN w:val="0"/>
        <w:adjustRightInd w:val="0"/>
        <w:spacing w:line="360" w:lineRule="auto"/>
        <w:ind w:left="0"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Ростехнадзор или к соответствующему должностному лицу Ростехнадзора.</w:t>
      </w:r>
    </w:p>
    <w:p w:rsidR="00D76B92" w:rsidRPr="00FF4959" w:rsidRDefault="00D76B92" w:rsidP="00D76B92">
      <w:pPr>
        <w:numPr>
          <w:ilvl w:val="0"/>
          <w:numId w:val="25"/>
        </w:numPr>
        <w:autoSpaceDE w:val="0"/>
        <w:autoSpaceDN w:val="0"/>
        <w:adjustRightInd w:val="0"/>
        <w:spacing w:line="360" w:lineRule="auto"/>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В удовлетворении жалобы отказывается в следующих случаях:</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76B92" w:rsidRPr="00FF4959" w:rsidRDefault="00D76B92" w:rsidP="00D76B92">
      <w:pPr>
        <w:numPr>
          <w:ilvl w:val="0"/>
          <w:numId w:val="25"/>
        </w:numPr>
        <w:autoSpaceDE w:val="0"/>
        <w:autoSpaceDN w:val="0"/>
        <w:adjustRightInd w:val="0"/>
        <w:spacing w:line="360" w:lineRule="auto"/>
        <w:contextualSpacing/>
        <w:jc w:val="both"/>
        <w:rPr>
          <w:rFonts w:ascii="Times New Roman" w:eastAsia="Microsoft Sans Serif" w:hAnsi="Times New Roman"/>
          <w:sz w:val="28"/>
          <w:szCs w:val="28"/>
        </w:rPr>
      </w:pPr>
      <w:r w:rsidRPr="00FF4959">
        <w:rPr>
          <w:rFonts w:ascii="Times New Roman" w:eastAsia="Microsoft Sans Serif" w:hAnsi="Times New Roman" w:cs="Microsoft Sans Serif"/>
          <w:color w:val="000000"/>
          <w:sz w:val="28"/>
          <w:szCs w:val="28"/>
        </w:rPr>
        <w:t>В ответе по результатам рассмотрения жалобы указываются:</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lastRenderedPageBreak/>
        <w:t>1) наименование Ростехнадзора, предоставляющего государственную услугу по ведению государственного реестра СРО, рассмотревшего жалобу, должность, фамилия, имя, отчество (при наличии) его должностного лица, принявшего решение по жалобе;</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 xml:space="preserve">2) </w:t>
      </w:r>
      <w:r w:rsidRPr="00EC7AC5">
        <w:rPr>
          <w:rFonts w:ascii="Times New Roman" w:eastAsia="Microsoft Sans Serif" w:hAnsi="Times New Roman" w:cs="Microsoft Sans Serif"/>
          <w:color w:val="000000"/>
          <w:spacing w:val="-6"/>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3) фамилия, имя, отчество (при наличии) или наименование заявителя;</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4) основания для принятия решения по жалобе;</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5) принятое по жалобе решение;</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6) сроки устранения выявленных нарушений, в том числе срок предоставления результата государственной услуги по ведению государственного реестра СРО</w:t>
      </w:r>
      <w:r w:rsidRPr="00C20005">
        <w:rPr>
          <w:rFonts w:ascii="Times New Roman" w:eastAsia="Microsoft Sans Serif" w:hAnsi="Times New Roman" w:cs="Microsoft Sans Serif"/>
          <w:color w:val="000000"/>
          <w:sz w:val="28"/>
          <w:szCs w:val="28"/>
        </w:rPr>
        <w:t xml:space="preserve"> </w:t>
      </w:r>
      <w:r>
        <w:rPr>
          <w:rFonts w:ascii="Times New Roman" w:eastAsia="Microsoft Sans Serif" w:hAnsi="Times New Roman" w:cs="Microsoft Sans Serif"/>
          <w:color w:val="000000"/>
          <w:sz w:val="28"/>
          <w:szCs w:val="28"/>
        </w:rPr>
        <w:t>(</w:t>
      </w:r>
      <w:r w:rsidRPr="00FF4959">
        <w:rPr>
          <w:rFonts w:ascii="Times New Roman" w:eastAsia="Microsoft Sans Serif" w:hAnsi="Times New Roman" w:cs="Microsoft Sans Serif"/>
          <w:color w:val="000000"/>
          <w:sz w:val="28"/>
          <w:szCs w:val="28"/>
        </w:rPr>
        <w:t>в случае, если</w:t>
      </w:r>
      <w:r>
        <w:rPr>
          <w:rFonts w:ascii="Times New Roman" w:eastAsia="Microsoft Sans Serif" w:hAnsi="Times New Roman" w:cs="Microsoft Sans Serif"/>
          <w:color w:val="000000"/>
          <w:sz w:val="28"/>
          <w:szCs w:val="28"/>
        </w:rPr>
        <w:t xml:space="preserve"> жалоба признана обоснованной)</w:t>
      </w:r>
      <w:r w:rsidRPr="00FF4959">
        <w:rPr>
          <w:rFonts w:ascii="Times New Roman" w:eastAsia="Microsoft Sans Serif" w:hAnsi="Times New Roman" w:cs="Microsoft Sans Serif"/>
          <w:color w:val="000000"/>
          <w:sz w:val="28"/>
          <w:szCs w:val="28"/>
        </w:rPr>
        <w:t>;</w:t>
      </w:r>
    </w:p>
    <w:p w:rsidR="00D76B92" w:rsidRPr="00FF4959" w:rsidRDefault="00D76B92" w:rsidP="00D76B92">
      <w:pPr>
        <w:autoSpaceDE w:val="0"/>
        <w:autoSpaceDN w:val="0"/>
        <w:adjustRightInd w:val="0"/>
        <w:spacing w:line="360" w:lineRule="auto"/>
        <w:ind w:firstLine="709"/>
        <w:contextualSpacing/>
        <w:jc w:val="both"/>
        <w:rPr>
          <w:rFonts w:ascii="Times New Roman" w:eastAsia="Microsoft Sans Serif" w:hAnsi="Times New Roman" w:cs="Microsoft Sans Serif"/>
          <w:color w:val="000000"/>
          <w:sz w:val="28"/>
          <w:szCs w:val="28"/>
        </w:rPr>
      </w:pPr>
      <w:r w:rsidRPr="00FF4959">
        <w:rPr>
          <w:rFonts w:ascii="Times New Roman" w:eastAsia="Microsoft Sans Serif" w:hAnsi="Times New Roman" w:cs="Microsoft Sans Serif"/>
          <w:color w:val="000000"/>
          <w:sz w:val="28"/>
          <w:szCs w:val="28"/>
        </w:rPr>
        <w:t>7) сведения о порядке обжалования принятого по жалобе решения.</w:t>
      </w:r>
    </w:p>
    <w:p w:rsidR="00D76B92" w:rsidRPr="00FF4959" w:rsidRDefault="00D76B92" w:rsidP="00D76B92">
      <w:pPr>
        <w:spacing w:line="360" w:lineRule="auto"/>
        <w:jc w:val="center"/>
        <w:rPr>
          <w:rFonts w:ascii="Times New Roman" w:eastAsia="Calibri" w:hAnsi="Times New Roman"/>
          <w:sz w:val="28"/>
          <w:szCs w:val="28"/>
        </w:rPr>
      </w:pPr>
      <w:r w:rsidRPr="00FF4959">
        <w:rPr>
          <w:rFonts w:ascii="Times New Roman" w:eastAsia="Calibri" w:hAnsi="Times New Roman"/>
          <w:sz w:val="28"/>
          <w:szCs w:val="28"/>
        </w:rPr>
        <w:t>______________________</w:t>
      </w:r>
    </w:p>
    <w:p w:rsidR="00D76B92" w:rsidRDefault="00D76B92" w:rsidP="002C54F5">
      <w:pPr>
        <w:jc w:val="right"/>
        <w:rPr>
          <w:rFonts w:ascii="Times New Roman" w:hAnsi="Times New Roman"/>
          <w:sz w:val="25"/>
          <w:szCs w:val="25"/>
        </w:rPr>
      </w:pPr>
      <w:r>
        <w:rPr>
          <w:rFonts w:ascii="Times New Roman" w:hAnsi="Times New Roman"/>
          <w:sz w:val="25"/>
          <w:szCs w:val="25"/>
        </w:rPr>
        <w:br w:type="page"/>
      </w:r>
      <w:r>
        <w:rPr>
          <w:rFonts w:ascii="Times New Roman" w:hAnsi="Times New Roman"/>
          <w:sz w:val="25"/>
          <w:szCs w:val="25"/>
        </w:rPr>
        <w:lastRenderedPageBreak/>
        <w:t>Приложение № 2</w:t>
      </w:r>
    </w:p>
    <w:p w:rsidR="00D76B92" w:rsidRPr="002167A7" w:rsidRDefault="00D76B92" w:rsidP="00D76B92">
      <w:pPr>
        <w:ind w:left="3686" w:right="-1"/>
        <w:jc w:val="both"/>
        <w:rPr>
          <w:rFonts w:ascii="Times New Roman" w:hAnsi="Times New Roman"/>
          <w:color w:val="000000"/>
          <w:sz w:val="25"/>
          <w:szCs w:val="25"/>
        </w:rPr>
      </w:pPr>
      <w:r w:rsidRPr="002167A7">
        <w:rPr>
          <w:rFonts w:ascii="Times New Roman" w:hAnsi="Times New Roman"/>
          <w:sz w:val="25"/>
          <w:szCs w:val="25"/>
        </w:rPr>
        <w:t>к Административному регламенту Федеральной служб</w:t>
      </w:r>
      <w:r>
        <w:rPr>
          <w:rFonts w:ascii="Times New Roman" w:hAnsi="Times New Roman"/>
          <w:sz w:val="25"/>
          <w:szCs w:val="25"/>
        </w:rPr>
        <w:t>ы</w:t>
      </w:r>
      <w:r w:rsidRPr="002167A7">
        <w:rPr>
          <w:rFonts w:ascii="Times New Roman" w:hAnsi="Times New Roman"/>
          <w:sz w:val="25"/>
          <w:szCs w:val="25"/>
        </w:rPr>
        <w:t xml:space="preserve"> по экологическому, технологическому и атомному надзору по предоставлению государственной услуги по ведению государственного реестра саморегулируемых </w:t>
      </w:r>
      <w:r w:rsidRPr="002167A7">
        <w:rPr>
          <w:rFonts w:ascii="Times New Roman" w:hAnsi="Times New Roman"/>
          <w:color w:val="000000"/>
          <w:sz w:val="25"/>
          <w:szCs w:val="25"/>
        </w:rPr>
        <w:t>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утвержденному приказом Федеральной службы по экологическому, технологическому и атомному надзору от _________ 20___ г. № _____</w:t>
      </w:r>
    </w:p>
    <w:p w:rsidR="00D76B92" w:rsidRDefault="00D76B92" w:rsidP="00D76B92">
      <w:pPr>
        <w:keepNext/>
        <w:keepLines/>
        <w:jc w:val="center"/>
        <w:rPr>
          <w:rFonts w:ascii="Times New Roman" w:hAnsi="Times New Roman"/>
          <w:b/>
          <w:bCs/>
          <w:color w:val="000000"/>
          <w:sz w:val="26"/>
          <w:szCs w:val="26"/>
        </w:rPr>
      </w:pPr>
      <w:bookmarkStart w:id="16" w:name="bookmark22"/>
    </w:p>
    <w:p w:rsidR="00D76B92" w:rsidRPr="002167A7" w:rsidRDefault="00D76B92" w:rsidP="00D76B92">
      <w:pPr>
        <w:keepNext/>
        <w:keepLines/>
        <w:jc w:val="center"/>
        <w:rPr>
          <w:rFonts w:ascii="Times New Roman" w:hAnsi="Times New Roman"/>
          <w:b/>
          <w:bCs/>
          <w:color w:val="000000"/>
          <w:sz w:val="26"/>
          <w:szCs w:val="26"/>
        </w:rPr>
      </w:pPr>
    </w:p>
    <w:p w:rsidR="00D76B92" w:rsidRPr="00A5017C" w:rsidRDefault="00D76B92" w:rsidP="00D76B92">
      <w:pPr>
        <w:keepNext/>
        <w:keepLines/>
        <w:jc w:val="center"/>
        <w:rPr>
          <w:rFonts w:ascii="Times New Roman" w:hAnsi="Times New Roman"/>
          <w:b/>
          <w:bCs/>
          <w:caps/>
          <w:spacing w:val="-6"/>
        </w:rPr>
      </w:pPr>
      <w:r w:rsidRPr="00A5017C">
        <w:rPr>
          <w:rFonts w:ascii="Times New Roman" w:hAnsi="Times New Roman"/>
          <w:b/>
          <w:bCs/>
          <w:caps/>
          <w:spacing w:val="-6"/>
        </w:rPr>
        <w:t xml:space="preserve">БЛОК-СХЕМА </w:t>
      </w:r>
      <w:bookmarkEnd w:id="16"/>
      <w:r w:rsidRPr="00A5017C">
        <w:rPr>
          <w:rFonts w:ascii="Times New Roman" w:hAnsi="Times New Roman"/>
          <w:b/>
          <w:bCs/>
          <w:caps/>
          <w:spacing w:val="-6"/>
        </w:rPr>
        <w:t>ПРЕДОСТАВЛЕНИЯ ГОСУДАРСТВЕННОЙ УСЛУГИ ПО ВЕДЕНИЮ ГОСУДАРСТВЕННОГО РЕЕСТРА СРО</w:t>
      </w:r>
    </w:p>
    <w:p w:rsidR="00D76B92" w:rsidRPr="002167A7" w:rsidRDefault="00D76B92" w:rsidP="00D76B92">
      <w:pPr>
        <w:keepNext/>
        <w:keepLines/>
        <w:jc w:val="center"/>
        <w:rPr>
          <w:rFonts w:ascii="Times New Roman" w:hAnsi="Times New Roman"/>
          <w:b/>
          <w:bCs/>
          <w:color w:val="000000"/>
          <w:sz w:val="26"/>
          <w:szCs w:val="26"/>
        </w:rPr>
      </w:pPr>
      <w:r>
        <w:rPr>
          <w:noProof/>
        </w:rPr>
        <w:pict>
          <v:rect id="Прямоугольник 23" o:spid="_x0000_s1052" style="position:absolute;left:0;text-align:left;margin-left:267.7pt;margin-top:10.6pt;width:126.85pt;height:5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">
            <v:textbox>
              <w:txbxContent>
                <w:p w:rsidR="00D76B92" w:rsidRPr="0023364D" w:rsidRDefault="00D76B92" w:rsidP="00D76B92">
                  <w:pPr>
                    <w:jc w:val="center"/>
                    <w:rPr>
                      <w:rFonts w:ascii="Times New Roman" w:hAnsi="Times New Roman"/>
                    </w:rPr>
                  </w:pPr>
                  <w:r w:rsidRPr="0023364D">
                    <w:rPr>
                      <w:rFonts w:ascii="Times New Roman" w:hAnsi="Times New Roman"/>
                    </w:rPr>
                    <w:t>Саморегулируемая организация</w:t>
                  </w:r>
                </w:p>
              </w:txbxContent>
            </v:textbox>
          </v:rect>
        </w:pict>
      </w:r>
    </w:p>
    <w:p w:rsidR="00D76B92" w:rsidRPr="002167A7" w:rsidRDefault="00D76B92" w:rsidP="00D76B92">
      <w:pPr>
        <w:rPr>
          <w:rFonts w:ascii="Times New Roman" w:eastAsia="Microsoft Sans Serif" w:hAnsi="Times New Roman"/>
          <w:color w:val="000000"/>
          <w:szCs w:val="24"/>
        </w:rPr>
      </w:pPr>
      <w:r>
        <w:rPr>
          <w:noProof/>
        </w:rPr>
        <w:pict>
          <v:shapetype id="_x0000_t32" coordsize="21600,21600" o:spt="32" o:oned="t" path="m,l21600,21600e" filled="f">
            <v:path arrowok="t" fillok="f" o:connecttype="none"/>
            <o:lock v:ext="edit" shapetype="t"/>
          </v:shapetype>
          <v:shape id="Прямая со стрелкой 25" o:spid="_x0000_s1051" type="#_x0000_t32" style="position:absolute;margin-left:467.4pt;margin-top:11.35pt;width:0;height:342.15pt;flip:y;z-index:25166182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"/>
        </w:pict>
      </w:r>
      <w:r>
        <w:rPr>
          <w:noProof/>
        </w:rPr>
        <w:pict>
          <v:shape id="Прямая со стрелкой 26" o:spid="_x0000_s1050" type="#_x0000_t32" style="position:absolute;margin-left:394.7pt;margin-top:11.35pt;width:72.7pt;height:0;flip:x;z-index:2516628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">
            <v:stroke endarrow="block"/>
          </v:shape>
        </w:pict>
      </w:r>
      <w:r>
        <w:rPr>
          <w:noProof/>
        </w:rPr>
        <w:pict>
          <v:rect id="Прямоугольник 22" o:spid="_x0000_s1049" style="position:absolute;margin-left:0;margin-top:1.4pt;width:159.45pt;height:27.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">
            <v:textbox>
              <w:txbxContent>
                <w:p w:rsidR="00D76B92" w:rsidRPr="0023364D" w:rsidRDefault="00D76B92" w:rsidP="00D76B92">
                  <w:pPr>
                    <w:jc w:val="center"/>
                    <w:rPr>
                      <w:rFonts w:ascii="Times New Roman" w:hAnsi="Times New Roman"/>
                    </w:rPr>
                  </w:pPr>
                  <w:r w:rsidRPr="0023364D">
                    <w:rPr>
                      <w:rFonts w:ascii="Times New Roman" w:hAnsi="Times New Roman"/>
                    </w:rPr>
                    <w:t>Ростехнадзор</w:t>
                  </w:r>
                </w:p>
              </w:txbxContent>
            </v:textbox>
          </v:rect>
        </w:pict>
      </w:r>
      <w:r w:rsidRPr="002167A7">
        <w:rPr>
          <w:rFonts w:ascii="Times New Roman" w:eastAsia="Microsoft Sans Serif" w:hAnsi="Times New Roman"/>
          <w:color w:val="000000"/>
          <w:szCs w:val="24"/>
        </w:rPr>
        <w:t xml:space="preserve">          </w:t>
      </w:r>
    </w:p>
    <w:p w:rsidR="00D76B92" w:rsidRPr="002167A7" w:rsidRDefault="00D76B92" w:rsidP="00D76B92">
      <w:pPr>
        <w:rPr>
          <w:rFonts w:ascii="Times New Roman" w:eastAsia="Microsoft Sans Serif" w:hAnsi="Times New Roman"/>
          <w:color w:val="000000"/>
          <w:szCs w:val="24"/>
        </w:rPr>
      </w:pPr>
      <w:r>
        <w:rPr>
          <w:noProof/>
        </w:rPr>
        <w:pict>
          <v:shape id="Прямая со стрелкой 24" o:spid="_x0000_s1048" type="#_x0000_t32" style="position:absolute;margin-left:159.45pt;margin-top:6.9pt;width:108.15pt;height:0;flip:x;z-index:2516474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">
            <v:stroke endarrow="block"/>
          </v:shape>
        </w:pict>
      </w:r>
    </w:p>
    <w:p w:rsidR="00D76B92" w:rsidRPr="002167A7" w:rsidRDefault="00D76B92" w:rsidP="00D76B92">
      <w:pPr>
        <w:rPr>
          <w:rFonts w:ascii="Times New Roman" w:eastAsia="Microsoft Sans Serif" w:hAnsi="Times New Roman"/>
          <w:color w:val="000000"/>
          <w:szCs w:val="24"/>
        </w:rPr>
      </w:pPr>
      <w:r>
        <w:rPr>
          <w:noProof/>
        </w:rPr>
        <w:pict>
          <v:shape id="Прямая со стрелкой 20" o:spid="_x0000_s1047" type="#_x0000_t32" style="position:absolute;margin-left:393.95pt;margin-top:5.1pt;width:64.85pt;height:0;flip:x;z-index:2516659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">
            <v:stroke endarrow="block"/>
          </v:shape>
        </w:pict>
      </w:r>
      <w:r>
        <w:rPr>
          <w:noProof/>
        </w:rPr>
        <w:pict>
          <v:shape id="Прямая со стрелкой 19" o:spid="_x0000_s1046" type="#_x0000_t32" style="position:absolute;margin-left:458.85pt;margin-top:5.15pt;width:0;height:275.15pt;flip:y;z-index:2516648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"/>
        </w:pict>
      </w:r>
      <w:r>
        <w:rPr>
          <w:noProof/>
        </w:rPr>
        <w:pict>
          <v:shape id="Прямая со стрелкой 21" o:spid="_x0000_s1045" type="#_x0000_t32" style="position:absolute;margin-left:113.3pt;margin-top:1.6pt;width:0;height:32.45pt;z-index:251649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">
            <v:stroke endarrow="block"/>
          </v:shape>
        </w:pict>
      </w:r>
    </w:p>
    <w:p w:rsidR="00D76B92" w:rsidRPr="002167A7" w:rsidRDefault="00D76B92" w:rsidP="00D76B92">
      <w:pPr>
        <w:rPr>
          <w:rFonts w:ascii="Times New Roman" w:eastAsia="Microsoft Sans Serif" w:hAnsi="Times New Roman"/>
          <w:color w:val="000000"/>
          <w:szCs w:val="24"/>
        </w:rPr>
      </w:pPr>
    </w:p>
    <w:p w:rsidR="00D76B92" w:rsidRPr="002167A7" w:rsidRDefault="00D76B92" w:rsidP="00D76B92">
      <w:pPr>
        <w:rPr>
          <w:rFonts w:ascii="Times New Roman" w:eastAsia="Microsoft Sans Serif" w:hAnsi="Times New Roman"/>
          <w:color w:val="000000"/>
          <w:szCs w:val="24"/>
        </w:rPr>
      </w:pPr>
      <w:r>
        <w:rPr>
          <w:noProof/>
        </w:rPr>
        <w:pict>
          <v:rect id="Прямоугольник 18" o:spid="_x0000_s1044" style="position:absolute;margin-left:-1.8pt;margin-top:8.45pt;width:357.15pt;height:51.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">
            <v:textbox>
              <w:txbxContent>
                <w:p w:rsidR="00D76B92" w:rsidRPr="00612E19" w:rsidRDefault="00D76B92" w:rsidP="00D76B92">
                  <w:pPr>
                    <w:jc w:val="center"/>
                    <w:rPr>
                      <w:rFonts w:ascii="Times New Roman" w:hAnsi="Times New Roman"/>
                    </w:rPr>
                  </w:pPr>
                  <w:r w:rsidRPr="0023364D">
                    <w:rPr>
                      <w:rFonts w:ascii="Times New Roman" w:hAnsi="Times New Roman"/>
                    </w:rPr>
                    <w:t>Прием и регистрации заявления и сопроводительных документов, необходимых для предоставления государственной услуги</w:t>
                  </w:r>
                  <w:r w:rsidRPr="00612E19">
                    <w:rPr>
                      <w:rFonts w:ascii="Times New Roman" w:hAnsi="Times New Roman"/>
                    </w:rPr>
                    <w:t xml:space="preserve"> по ведению</w:t>
                  </w:r>
                  <w:r>
                    <w:rPr>
                      <w:rFonts w:ascii="Times New Roman" w:hAnsi="Times New Roman"/>
                    </w:rPr>
                    <w:t xml:space="preserve"> государственного</w:t>
                  </w:r>
                  <w:r w:rsidRPr="00612E19">
                    <w:rPr>
                      <w:rFonts w:ascii="Times New Roman" w:hAnsi="Times New Roman"/>
                    </w:rPr>
                    <w:t xml:space="preserve"> реестра СРО</w:t>
                  </w:r>
                </w:p>
              </w:txbxContent>
            </v:textbox>
          </v:rect>
        </w:pict>
      </w:r>
    </w:p>
    <w:p w:rsidR="00D76B92" w:rsidRPr="002167A7" w:rsidRDefault="00D76B92" w:rsidP="00D76B92">
      <w:pPr>
        <w:jc w:val="center"/>
        <w:rPr>
          <w:rFonts w:ascii="Microsoft Sans Serif" w:eastAsia="Microsoft Sans Serif" w:hAnsi="Microsoft Sans Serif" w:cs="Microsoft Sans Serif"/>
          <w:color w:val="000000"/>
          <w:sz w:val="28"/>
          <w:szCs w:val="28"/>
        </w:rPr>
      </w:pPr>
    </w:p>
    <w:p w:rsidR="00D76B92" w:rsidRPr="002167A7" w:rsidRDefault="00D76B92" w:rsidP="00D76B92">
      <w:pPr>
        <w:jc w:val="center"/>
        <w:rPr>
          <w:rFonts w:ascii="Microsoft Sans Serif" w:eastAsia="Microsoft Sans Serif" w:hAnsi="Microsoft Sans Serif" w:cs="Microsoft Sans Serif"/>
          <w:color w:val="000000"/>
          <w:sz w:val="28"/>
          <w:szCs w:val="28"/>
        </w:rPr>
      </w:pPr>
    </w:p>
    <w:p w:rsidR="00D76B92" w:rsidRPr="002167A7" w:rsidRDefault="00D76B92" w:rsidP="00D76B92">
      <w:pPr>
        <w:keepNext/>
        <w:keepLines/>
        <w:rPr>
          <w:rFonts w:ascii="Times New Roman" w:hAnsi="Times New Roman"/>
          <w:b/>
          <w:bCs/>
          <w:color w:val="000000"/>
          <w:sz w:val="26"/>
          <w:szCs w:val="26"/>
        </w:rPr>
      </w:pPr>
    </w:p>
    <w:p w:rsidR="00D76B92" w:rsidRPr="002167A7" w:rsidRDefault="00D76B92" w:rsidP="00D76B92">
      <w:pPr>
        <w:keepNext/>
        <w:keepLines/>
        <w:rPr>
          <w:rFonts w:ascii="Times New Roman" w:hAnsi="Times New Roman"/>
          <w:b/>
          <w:bCs/>
          <w:color w:val="000000"/>
          <w:sz w:val="26"/>
          <w:szCs w:val="26"/>
        </w:rPr>
      </w:pPr>
      <w:r>
        <w:rPr>
          <w:noProof/>
        </w:rPr>
        <w:pict>
          <v:rect id="Прямоугольник 16" o:spid="_x0000_s1043" style="position:absolute;margin-left:-.2pt;margin-top:18.4pt;width:354.95pt;height:2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BWUgIAAGE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">
            <v:textbox>
              <w:txbxContent>
                <w:p w:rsidR="00D76B92" w:rsidRPr="0023364D" w:rsidRDefault="00D76B92" w:rsidP="00D76B92">
                  <w:pPr>
                    <w:jc w:val="center"/>
                    <w:rPr>
                      <w:rFonts w:ascii="Times New Roman" w:hAnsi="Times New Roman"/>
                    </w:rPr>
                  </w:pPr>
                  <w:r w:rsidRPr="0023364D">
                    <w:rPr>
                      <w:rFonts w:ascii="Times New Roman" w:hAnsi="Times New Roman"/>
                    </w:rPr>
                    <w:t>Рассмотрение заявления и сопроводительных документов</w:t>
                  </w:r>
                </w:p>
              </w:txbxContent>
            </v:textbox>
          </v:rect>
        </w:pict>
      </w:r>
      <w:r>
        <w:rPr>
          <w:noProof/>
        </w:rPr>
        <w:pict>
          <v:shape id="Прямая со стрелкой 14" o:spid="_x0000_s1042" type="#_x0000_t32" style="position:absolute;margin-left:226.45pt;margin-top:-.2pt;width:0;height:17.8pt;z-index:251653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ZwYgIAAHc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">
            <v:stroke endarrow="block"/>
          </v:shape>
        </w:pict>
      </w:r>
    </w:p>
    <w:p w:rsidR="00D76B92" w:rsidRPr="002167A7" w:rsidRDefault="00D76B92" w:rsidP="00D76B92">
      <w:pPr>
        <w:framePr w:wrap="notBeside" w:vAnchor="text" w:hAnchor="text" w:xAlign="center" w:y="1"/>
        <w:jc w:val="center"/>
        <w:rPr>
          <w:rFonts w:ascii="Arial Unicode MS" w:eastAsia="Arial Unicode MS" w:hAnsi="Arial Unicode MS" w:cs="Arial Unicode MS"/>
          <w:color w:val="000000"/>
          <w:sz w:val="28"/>
          <w:szCs w:val="28"/>
        </w:rPr>
      </w:pPr>
    </w:p>
    <w:p w:rsidR="00D76B92" w:rsidRPr="002167A7" w:rsidRDefault="00D76B92" w:rsidP="00D76B92">
      <w:pPr>
        <w:ind w:left="5262" w:right="357"/>
        <w:rPr>
          <w:rFonts w:ascii="Times New Roman" w:hAnsi="Times New Roman"/>
          <w:color w:val="000000"/>
          <w:sz w:val="25"/>
          <w:szCs w:val="25"/>
        </w:rPr>
      </w:pPr>
      <w:r>
        <w:rPr>
          <w:noProof/>
        </w:rPr>
        <w:pict>
          <v:shape id="Прямая со стрелкой 17" o:spid="_x0000_s1041" type="#_x0000_t32" style="position:absolute;left:0;text-align:left;margin-left:123.8pt;margin-top:24.8pt;width:0;height:22.8pt;z-index:25165158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">
            <v:stroke endarrow="block"/>
          </v:shape>
        </w:pict>
      </w:r>
      <w:r>
        <w:rPr>
          <w:noProof/>
        </w:rPr>
        <w:pict>
          <v:shape id="Прямая со стрелкой 15" o:spid="_x0000_s1040" type="#_x0000_t32" style="position:absolute;left:0;text-align:left;margin-left:352.3pt;margin-top:21.95pt;width:0;height:23.5pt;z-index:251655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B1YgIAAHc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">
            <v:stroke endarrow="block"/>
          </v:shape>
        </w:pict>
      </w:r>
    </w:p>
    <w:p w:rsidR="00D76B92" w:rsidRPr="002167A7" w:rsidRDefault="00D76B92" w:rsidP="00D76B92">
      <w:pPr>
        <w:ind w:left="5262" w:right="357"/>
        <w:rPr>
          <w:rFonts w:ascii="Times New Roman" w:hAnsi="Times New Roman"/>
          <w:color w:val="000000"/>
          <w:sz w:val="25"/>
          <w:szCs w:val="25"/>
        </w:rPr>
      </w:pPr>
      <w:r>
        <w:rPr>
          <w:noProof/>
        </w:rPr>
        <w:pict>
          <v:rect id="Прямоугольник 13" o:spid="_x0000_s1039" style="position:absolute;left:0;text-align:left;margin-left:-.2pt;margin-top:8.75pt;width:207.2pt;height:77.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pa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">
            <v:textbox>
              <w:txbxContent>
                <w:p w:rsidR="00D76B92" w:rsidRPr="0023364D" w:rsidRDefault="00D76B92" w:rsidP="00D76B92">
                  <w:pPr>
                    <w:jc w:val="center"/>
                    <w:rPr>
                      <w:rFonts w:ascii="Times New Roman" w:hAnsi="Times New Roman"/>
                    </w:rPr>
                  </w:pPr>
                  <w:r w:rsidRPr="0023364D">
                    <w:rPr>
                      <w:rFonts w:ascii="Times New Roman" w:hAnsi="Times New Roman"/>
                    </w:rPr>
                    <w:t xml:space="preserve">Принятие решения о внесении в </w:t>
                  </w:r>
                  <w:r>
                    <w:rPr>
                      <w:rFonts w:ascii="Times New Roman" w:hAnsi="Times New Roman"/>
                    </w:rPr>
                    <w:t xml:space="preserve">государственный </w:t>
                  </w:r>
                  <w:r w:rsidRPr="0023364D">
                    <w:rPr>
                      <w:rFonts w:ascii="Times New Roman" w:hAnsi="Times New Roman"/>
                    </w:rPr>
                    <w:t>реестр</w:t>
                  </w:r>
                  <w:r>
                    <w:rPr>
                      <w:rFonts w:ascii="Times New Roman" w:hAnsi="Times New Roman"/>
                    </w:rPr>
                    <w:t xml:space="preserve"> СРО</w:t>
                  </w:r>
                  <w:r w:rsidRPr="0023364D">
                    <w:rPr>
                      <w:rFonts w:ascii="Times New Roman" w:hAnsi="Times New Roman"/>
                    </w:rPr>
                    <w:t xml:space="preserve"> сведений о саморегулируемой организации и ее членах и принятие решение об исключении сведений из </w:t>
                  </w:r>
                  <w:r>
                    <w:rPr>
                      <w:rFonts w:ascii="Times New Roman" w:hAnsi="Times New Roman"/>
                    </w:rPr>
                    <w:t xml:space="preserve">государственного </w:t>
                  </w:r>
                  <w:r w:rsidRPr="0023364D">
                    <w:rPr>
                      <w:rFonts w:ascii="Times New Roman" w:hAnsi="Times New Roman"/>
                    </w:rPr>
                    <w:t>реестра</w:t>
                  </w:r>
                  <w:r>
                    <w:rPr>
                      <w:rFonts w:ascii="Times New Roman" w:hAnsi="Times New Roman"/>
                    </w:rPr>
                    <w:t xml:space="preserve"> СРО</w:t>
                  </w:r>
                </w:p>
                <w:p w:rsidR="00D76B92" w:rsidRPr="0023364D" w:rsidRDefault="00D76B92" w:rsidP="00D76B92">
                  <w:pPr>
                    <w:jc w:val="center"/>
                    <w:rPr>
                      <w:rFonts w:ascii="Times New Roman" w:hAnsi="Times New Roman"/>
                    </w:rPr>
                  </w:pPr>
                </w:p>
              </w:txbxContent>
            </v:textbox>
          </v:rect>
        </w:pict>
      </w:r>
      <w:r>
        <w:rPr>
          <w:noProof/>
        </w:rPr>
        <w:pict>
          <v:rect id="Прямоугольник 12" o:spid="_x0000_s1038" style="position:absolute;left:0;text-align:left;margin-left:219.35pt;margin-top:8.65pt;width:228.05pt;height:64.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">
            <v:textbox>
              <w:txbxContent>
                <w:p w:rsidR="00D76B92" w:rsidRPr="0023364D" w:rsidRDefault="00D76B92" w:rsidP="00D76B92">
                  <w:pPr>
                    <w:jc w:val="center"/>
                    <w:rPr>
                      <w:rFonts w:ascii="Times New Roman" w:hAnsi="Times New Roman"/>
                    </w:rPr>
                  </w:pPr>
                  <w:r w:rsidRPr="0023364D">
                    <w:rPr>
                      <w:rFonts w:ascii="Times New Roman" w:hAnsi="Times New Roman"/>
                    </w:rPr>
                    <w:t>Принятие решения об отказе внесения в</w:t>
                  </w:r>
                  <w:r>
                    <w:rPr>
                      <w:rFonts w:ascii="Times New Roman" w:hAnsi="Times New Roman"/>
                    </w:rPr>
                    <w:t xml:space="preserve"> государственный</w:t>
                  </w:r>
                  <w:r w:rsidRPr="0023364D">
                    <w:rPr>
                      <w:rFonts w:ascii="Times New Roman" w:hAnsi="Times New Roman"/>
                    </w:rPr>
                    <w:t xml:space="preserve"> реестр</w:t>
                  </w:r>
                  <w:r>
                    <w:rPr>
                      <w:rFonts w:ascii="Times New Roman" w:hAnsi="Times New Roman"/>
                    </w:rPr>
                    <w:t xml:space="preserve"> СРО</w:t>
                  </w:r>
                  <w:r w:rsidRPr="0023364D">
                    <w:rPr>
                      <w:rFonts w:ascii="Times New Roman" w:hAnsi="Times New Roman"/>
                    </w:rPr>
                    <w:t xml:space="preserve"> сведений о саморегулируемой организации и членах саморегулируемой организации</w:t>
                  </w:r>
                </w:p>
              </w:txbxContent>
            </v:textbox>
          </v:rect>
        </w:pict>
      </w:r>
    </w:p>
    <w:p w:rsidR="00D76B92" w:rsidRPr="002167A7" w:rsidRDefault="00D76B92" w:rsidP="00D76B92">
      <w:pPr>
        <w:ind w:right="357"/>
        <w:rPr>
          <w:rFonts w:ascii="Times New Roman" w:hAnsi="Times New Roman"/>
          <w:color w:val="000000"/>
          <w:sz w:val="25"/>
          <w:szCs w:val="25"/>
        </w:rPr>
      </w:pPr>
    </w:p>
    <w:p w:rsidR="00D76B92" w:rsidRPr="002167A7" w:rsidRDefault="00D76B92" w:rsidP="00D76B92">
      <w:pPr>
        <w:ind w:left="5262" w:right="357"/>
        <w:rPr>
          <w:rFonts w:ascii="Times New Roman" w:hAnsi="Times New Roman"/>
          <w:color w:val="000000"/>
          <w:sz w:val="25"/>
          <w:szCs w:val="25"/>
        </w:rPr>
      </w:pPr>
    </w:p>
    <w:p w:rsidR="00D76B92" w:rsidRPr="002167A7" w:rsidRDefault="00D76B92" w:rsidP="00D76B92">
      <w:pPr>
        <w:ind w:left="5262" w:right="357"/>
        <w:rPr>
          <w:rFonts w:ascii="Times New Roman" w:hAnsi="Times New Roman"/>
          <w:color w:val="000000"/>
          <w:sz w:val="25"/>
          <w:szCs w:val="25"/>
        </w:rPr>
      </w:pPr>
    </w:p>
    <w:p w:rsidR="00D76B92" w:rsidRPr="002167A7" w:rsidRDefault="00D76B92" w:rsidP="00D76B92">
      <w:pPr>
        <w:ind w:left="5262" w:right="357"/>
        <w:rPr>
          <w:rFonts w:ascii="Times New Roman" w:hAnsi="Times New Roman"/>
          <w:color w:val="000000"/>
          <w:sz w:val="25"/>
          <w:szCs w:val="25"/>
        </w:rPr>
      </w:pPr>
    </w:p>
    <w:p w:rsidR="00D76B92" w:rsidRPr="002167A7" w:rsidRDefault="00D76B92" w:rsidP="00D76B92">
      <w:pPr>
        <w:ind w:left="5262" w:right="357"/>
        <w:rPr>
          <w:rFonts w:ascii="Times New Roman" w:hAnsi="Times New Roman"/>
          <w:color w:val="000000"/>
          <w:sz w:val="25"/>
          <w:szCs w:val="25"/>
        </w:rPr>
      </w:pPr>
      <w:r>
        <w:rPr>
          <w:noProof/>
        </w:rPr>
        <w:pict>
          <v:shape id="Прямая со стрелкой 11" o:spid="_x0000_s1037" type="#_x0000_t32" style="position:absolute;left:0;text-align:left;margin-left:355.5pt;margin-top:.85pt;width:0;height:20.65pt;z-index:2516597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">
            <v:stroke endarrow="block"/>
          </v:shape>
        </w:pict>
      </w:r>
    </w:p>
    <w:p w:rsidR="00D76B92" w:rsidRPr="002167A7" w:rsidRDefault="00D76B92" w:rsidP="00D76B92">
      <w:pPr>
        <w:ind w:left="5262" w:right="357"/>
        <w:rPr>
          <w:rFonts w:ascii="Times New Roman" w:hAnsi="Times New Roman"/>
          <w:color w:val="000000"/>
          <w:sz w:val="25"/>
          <w:szCs w:val="25"/>
        </w:rPr>
      </w:pPr>
      <w:r>
        <w:rPr>
          <w:noProof/>
        </w:rPr>
        <w:pict>
          <v:rect id="Прямоугольник 8" o:spid="_x0000_s1036" style="position:absolute;left:0;text-align:left;margin-left:264.95pt;margin-top:7.4pt;width:140.05pt;height:81.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">
            <v:textbox>
              <w:txbxContent>
                <w:p w:rsidR="00D76B92" w:rsidRPr="009319DA" w:rsidRDefault="00D76B92" w:rsidP="00D76B92">
                  <w:pPr>
                    <w:jc w:val="center"/>
                    <w:rPr>
                      <w:rFonts w:ascii="Times New Roman" w:hAnsi="Times New Roman"/>
                    </w:rPr>
                  </w:pPr>
                  <w:r w:rsidRPr="009319DA">
                    <w:rPr>
                      <w:rFonts w:ascii="Times New Roman" w:hAnsi="Times New Roman"/>
                    </w:rPr>
                    <w:t>Направление уведомления об отказе внесения в</w:t>
                  </w:r>
                  <w:r>
                    <w:rPr>
                      <w:rFonts w:ascii="Times New Roman" w:hAnsi="Times New Roman"/>
                    </w:rPr>
                    <w:t xml:space="preserve"> государственный</w:t>
                  </w:r>
                  <w:r w:rsidRPr="009319DA">
                    <w:rPr>
                      <w:rFonts w:ascii="Times New Roman" w:hAnsi="Times New Roman"/>
                    </w:rPr>
                    <w:t xml:space="preserve"> </w:t>
                  </w:r>
                  <w:r>
                    <w:rPr>
                      <w:rFonts w:ascii="Times New Roman" w:hAnsi="Times New Roman"/>
                    </w:rPr>
                    <w:t>р</w:t>
                  </w:r>
                  <w:r w:rsidRPr="009319DA">
                    <w:rPr>
                      <w:rFonts w:ascii="Times New Roman" w:hAnsi="Times New Roman"/>
                    </w:rPr>
                    <w:t>еестр</w:t>
                  </w:r>
                  <w:r>
                    <w:rPr>
                      <w:rFonts w:ascii="Times New Roman" w:hAnsi="Times New Roman"/>
                    </w:rPr>
                    <w:t xml:space="preserve"> СРО</w:t>
                  </w:r>
                </w:p>
              </w:txbxContent>
            </v:textbox>
          </v:rect>
        </w:pict>
      </w:r>
      <w:r>
        <w:rPr>
          <w:noProof/>
        </w:rPr>
        <w:pict>
          <v:shape id="Прямая со стрелкой 10" o:spid="_x0000_s1035" type="#_x0000_t32" style="position:absolute;left:0;text-align:left;margin-left:122.2pt;margin-top:.4pt;width:.7pt;height:17.9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">
            <v:stroke endarrow="block"/>
          </v:shape>
        </w:pict>
      </w:r>
    </w:p>
    <w:p w:rsidR="00D76B92" w:rsidRPr="002167A7" w:rsidRDefault="00D76B92" w:rsidP="00D76B92">
      <w:pPr>
        <w:ind w:left="5262" w:right="357"/>
        <w:rPr>
          <w:rFonts w:ascii="Times New Roman" w:hAnsi="Times New Roman"/>
          <w:color w:val="000000"/>
          <w:sz w:val="25"/>
          <w:szCs w:val="25"/>
        </w:rPr>
      </w:pPr>
      <w:r>
        <w:rPr>
          <w:noProof/>
        </w:rPr>
        <w:pict>
          <v:rect id="Прямоугольник 7" o:spid="_x0000_s1034" style="position:absolute;left:0;text-align:left;margin-left:.15pt;margin-top:2.45pt;width:252pt;height:83.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">
            <v:textbox>
              <w:txbxContent>
                <w:p w:rsidR="00D76B92" w:rsidRPr="009319DA" w:rsidRDefault="00D76B92" w:rsidP="00D76B92">
                  <w:pPr>
                    <w:jc w:val="center"/>
                    <w:rPr>
                      <w:rFonts w:ascii="Times New Roman" w:hAnsi="Times New Roman"/>
                    </w:rPr>
                  </w:pPr>
                  <w:r w:rsidRPr="009319DA">
                    <w:rPr>
                      <w:rFonts w:ascii="Times New Roman" w:hAnsi="Times New Roman"/>
                    </w:rPr>
                    <w:t xml:space="preserve">Направление уведомления о внесении в </w:t>
                  </w:r>
                  <w:r>
                    <w:rPr>
                      <w:rFonts w:ascii="Times New Roman" w:hAnsi="Times New Roman"/>
                    </w:rPr>
                    <w:t>государственный р</w:t>
                  </w:r>
                  <w:r w:rsidRPr="009319DA">
                    <w:rPr>
                      <w:rFonts w:ascii="Times New Roman" w:hAnsi="Times New Roman"/>
                    </w:rPr>
                    <w:t>еестр</w:t>
                  </w:r>
                  <w:r>
                    <w:rPr>
                      <w:rFonts w:ascii="Times New Roman" w:hAnsi="Times New Roman"/>
                    </w:rPr>
                    <w:t xml:space="preserve"> СРО</w:t>
                  </w:r>
                  <w:r w:rsidRPr="009319DA">
                    <w:rPr>
                      <w:rFonts w:ascii="Times New Roman" w:hAnsi="Times New Roman"/>
                    </w:rPr>
                    <w:t xml:space="preserve"> сведений о саморегулируемой организации и ее членах и уведомления об исключении сведений </w:t>
                  </w:r>
                  <w:r>
                    <w:rPr>
                      <w:rFonts w:ascii="Times New Roman" w:hAnsi="Times New Roman"/>
                    </w:rPr>
                    <w:t>из государственного р</w:t>
                  </w:r>
                  <w:r w:rsidRPr="009319DA">
                    <w:rPr>
                      <w:rFonts w:ascii="Times New Roman" w:hAnsi="Times New Roman"/>
                    </w:rPr>
                    <w:t>еестра</w:t>
                  </w:r>
                  <w:r>
                    <w:rPr>
                      <w:rFonts w:ascii="Times New Roman" w:hAnsi="Times New Roman"/>
                    </w:rPr>
                    <w:t xml:space="preserve"> СРО</w:t>
                  </w:r>
                </w:p>
              </w:txbxContent>
            </v:textbox>
          </v:rect>
        </w:pict>
      </w:r>
    </w:p>
    <w:p w:rsidR="00D76B92" w:rsidRPr="002167A7" w:rsidRDefault="00D76B92" w:rsidP="00D76B92">
      <w:pPr>
        <w:ind w:left="5262" w:right="357"/>
        <w:rPr>
          <w:rFonts w:ascii="Times New Roman" w:hAnsi="Times New Roman"/>
          <w:color w:val="000000"/>
          <w:sz w:val="25"/>
          <w:szCs w:val="25"/>
        </w:rPr>
      </w:pPr>
    </w:p>
    <w:p w:rsidR="00D76B92" w:rsidRPr="002167A7" w:rsidRDefault="00D76B92" w:rsidP="00D76B92">
      <w:pPr>
        <w:ind w:left="5262" w:right="357"/>
        <w:rPr>
          <w:rFonts w:ascii="Times New Roman" w:hAnsi="Times New Roman"/>
          <w:color w:val="000000"/>
          <w:sz w:val="25"/>
          <w:szCs w:val="25"/>
        </w:rPr>
      </w:pPr>
      <w:r>
        <w:rPr>
          <w:noProof/>
        </w:rPr>
        <w:pict>
          <v:shape id="Прямая со стрелкой 9" o:spid="_x0000_s1033" type="#_x0000_t32" style="position:absolute;left:0;text-align:left;margin-left:404.7pt;margin-top:9.15pt;width:54.2pt;height:0;z-index:2516638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"/>
        </w:pict>
      </w:r>
    </w:p>
    <w:p w:rsidR="00D76B92" w:rsidRPr="002167A7" w:rsidRDefault="00D76B92" w:rsidP="00D76B92">
      <w:pPr>
        <w:ind w:left="4160" w:right="300"/>
        <w:jc w:val="both"/>
        <w:rPr>
          <w:rFonts w:ascii="Times New Roman" w:hAnsi="Times New Roman"/>
          <w:color w:val="000000"/>
          <w:sz w:val="25"/>
          <w:szCs w:val="25"/>
        </w:rPr>
      </w:pPr>
      <w:r>
        <w:rPr>
          <w:noProof/>
        </w:rPr>
        <w:pict>
          <v:shape id="Прямая со стрелкой 5" o:spid="_x0000_s1032" type="#_x0000_t32" style="position:absolute;left:0;text-align:left;margin-left:251.4pt;margin-top:40.4pt;width:3in;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"/>
        </w:pict>
      </w:r>
      <w:r>
        <w:rPr>
          <w:noProof/>
        </w:rPr>
        <w:pict>
          <v:shape id="Прямая со стрелкой 1" o:spid="_x0000_s1031" type="#_x0000_t32" style="position:absolute;left:0;text-align:left;margin-left:165.8pt;margin-top:148.1pt;width:136.15pt;height:0;z-index:2516710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"/>
        </w:pict>
      </w:r>
      <w:r>
        <w:rPr>
          <w:noProof/>
        </w:rPr>
        <w:pict>
          <v:rect id="Прямоугольник 2" o:spid="_x0000_s1030" style="position:absolute;left:0;text-align:left;margin-left:.35pt;margin-top:100pt;width:442.65pt;height:30.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">
            <v:textbox>
              <w:txbxContent>
                <w:p w:rsidR="00D76B92" w:rsidRPr="00FC4C4A" w:rsidRDefault="00D76B92" w:rsidP="00D76B92">
                  <w:pPr>
                    <w:jc w:val="center"/>
                    <w:rPr>
                      <w:rFonts w:ascii="Times New Roman" w:hAnsi="Times New Roman"/>
                    </w:rPr>
                  </w:pPr>
                  <w:r w:rsidRPr="00FC4C4A">
                    <w:rPr>
                      <w:rFonts w:ascii="Times New Roman" w:hAnsi="Times New Roman"/>
                    </w:rPr>
                    <w:t xml:space="preserve">Предоставление сведений, содержащихся в </w:t>
                  </w:r>
                  <w:r>
                    <w:rPr>
                      <w:rFonts w:ascii="Times New Roman" w:hAnsi="Times New Roman"/>
                    </w:rPr>
                    <w:t>государственном реестре СРО</w:t>
                  </w:r>
                </w:p>
                <w:p w:rsidR="00D76B92" w:rsidRDefault="00D76B92" w:rsidP="00D76B92">
                  <w:pPr>
                    <w:jc w:val="center"/>
                  </w:pPr>
                </w:p>
              </w:txbxContent>
            </v:textbox>
          </v:rect>
        </w:pict>
      </w:r>
      <w:r>
        <w:rPr>
          <w:noProof/>
        </w:rPr>
        <w:pict>
          <v:shape id="Прямая со стрелкой 3" o:spid="_x0000_s1029" type="#_x0000_t32" style="position:absolute;left:0;text-align:left;margin-left:124.4pt;margin-top:90.15pt;width:0;height:9.95pt;z-index:2516700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hkXgIAAHU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">
            <v:stroke endarrow="block"/>
          </v:shape>
        </w:pict>
      </w:r>
      <w:r>
        <w:rPr>
          <w:noProof/>
        </w:rPr>
        <w:pict>
          <v:rect id="Прямоугольник 4" o:spid="_x0000_s1028" style="position:absolute;left:0;text-align:left;margin-left:-1.8pt;margin-top:54.45pt;width:404.25pt;height:34.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">
            <v:textbox>
              <w:txbxContent>
                <w:p w:rsidR="00D76B92" w:rsidRPr="007E39D5" w:rsidRDefault="00D76B92" w:rsidP="00D76B92">
                  <w:pPr>
                    <w:jc w:val="center"/>
                    <w:rPr>
                      <w:rFonts w:ascii="Times New Roman" w:hAnsi="Times New Roman"/>
                    </w:rPr>
                  </w:pPr>
                  <w:r w:rsidRPr="009319DA">
                    <w:rPr>
                      <w:rFonts w:ascii="Times New Roman" w:hAnsi="Times New Roman"/>
                    </w:rPr>
                    <w:t xml:space="preserve">Размещение сведений, содержащихся в </w:t>
                  </w:r>
                  <w:r w:rsidRPr="00FE2AC6">
                    <w:rPr>
                      <w:rFonts w:ascii="Times New Roman" w:hAnsi="Times New Roman"/>
                    </w:rPr>
                    <w:t xml:space="preserve">государственном реестре СРО </w:t>
                  </w:r>
                  <w:r w:rsidRPr="009319DA">
                    <w:rPr>
                      <w:rFonts w:ascii="Times New Roman" w:hAnsi="Times New Roman"/>
                    </w:rPr>
                    <w:t>на</w:t>
                  </w:r>
                  <w:r>
                    <w:rPr>
                      <w:rFonts w:ascii="Times New Roman" w:hAnsi="Times New Roman"/>
                    </w:rPr>
                    <w:t xml:space="preserve"> официальном </w:t>
                  </w:r>
                  <w:r w:rsidRPr="009319DA">
                    <w:rPr>
                      <w:rFonts w:ascii="Times New Roman" w:hAnsi="Times New Roman"/>
                    </w:rPr>
                    <w:t>сайте Ростехнадзора в сети Инте</w:t>
                  </w:r>
                  <w:r>
                    <w:rPr>
                      <w:rFonts w:ascii="Times New Roman" w:hAnsi="Times New Roman"/>
                    </w:rPr>
                    <w:t xml:space="preserve">рнет                        </w:t>
                  </w:r>
                </w:p>
              </w:txbxContent>
            </v:textbox>
          </v:rect>
        </w:pict>
      </w:r>
      <w:r>
        <w:rPr>
          <w:noProof/>
        </w:rPr>
        <w:pict>
          <v:shape id="Прямая со стрелкой 6" o:spid="_x0000_s1027" type="#_x0000_t32" style="position:absolute;left:0;text-align:left;margin-left:122.3pt;margin-top:44.9pt;width:0;height:9.95pt;z-index:2516679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">
            <v:stroke endarrow="block"/>
          </v:shape>
        </w:pict>
      </w:r>
    </w:p>
    <w:p w:rsidR="00A56AE6" w:rsidRDefault="00A56AE6" w:rsidP="00701F90">
      <w:pPr>
        <w:spacing w:line="360" w:lineRule="auto"/>
        <w:jc w:val="both"/>
        <w:rPr>
          <w:rFonts w:ascii="Times New Roman" w:hAnsi="Times New Roman"/>
          <w:sz w:val="28"/>
          <w:szCs w:val="28"/>
        </w:rPr>
      </w:pPr>
    </w:p>
    <w:sectPr w:rsidR="00A56AE6" w:rsidSect="00384631">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96" w:rsidRDefault="00AB3296">
      <w:r>
        <w:separator/>
      </w:r>
    </w:p>
  </w:endnote>
  <w:endnote w:type="continuationSeparator" w:id="1">
    <w:p w:rsidR="00AB3296" w:rsidRDefault="00AB3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7E" w:rsidRDefault="00CE4D7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7E" w:rsidRDefault="00CE4D7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7E" w:rsidRDefault="00CE4D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96" w:rsidRDefault="00AB3296">
      <w:r>
        <w:separator/>
      </w:r>
    </w:p>
  </w:footnote>
  <w:footnote w:type="continuationSeparator" w:id="1">
    <w:p w:rsidR="00AB3296" w:rsidRDefault="00AB3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15" w:rsidRPr="00CE4D7E" w:rsidRDefault="005C2715" w:rsidP="00CE4D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15" w:rsidRPr="00CE4D7E" w:rsidRDefault="005C2715" w:rsidP="00CE4D7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7E" w:rsidRDefault="00CE4D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559"/>
    <w:multiLevelType w:val="hybridMultilevel"/>
    <w:tmpl w:val="22B87036"/>
    <w:lvl w:ilvl="0" w:tplc="36E698EA">
      <w:start w:val="5"/>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1D6DC3"/>
    <w:multiLevelType w:val="hybridMultilevel"/>
    <w:tmpl w:val="F6BC23DC"/>
    <w:lvl w:ilvl="0" w:tplc="2C32DBDC">
      <w:start w:val="5"/>
      <w:numFmt w:val="decimal"/>
      <w:lvlText w:val="%1."/>
      <w:lvlJc w:val="left"/>
      <w:pPr>
        <w:ind w:left="928"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AC0D3F"/>
    <w:multiLevelType w:val="hybridMultilevel"/>
    <w:tmpl w:val="ACB0704E"/>
    <w:lvl w:ilvl="0" w:tplc="1AA20C1A">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17DB5898"/>
    <w:multiLevelType w:val="hybridMultilevel"/>
    <w:tmpl w:val="164CCA6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AE047F3"/>
    <w:multiLevelType w:val="multilevel"/>
    <w:tmpl w:val="17440DB6"/>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80B57"/>
    <w:multiLevelType w:val="multilevel"/>
    <w:tmpl w:val="8F808DC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81F55"/>
    <w:multiLevelType w:val="hybridMultilevel"/>
    <w:tmpl w:val="634E26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405EA3"/>
    <w:multiLevelType w:val="multilevel"/>
    <w:tmpl w:val="167E1FD0"/>
    <w:lvl w:ilvl="0">
      <w:start w:val="1"/>
      <w:numFmt w:val="decimal"/>
      <w:lvlText w:val="%1."/>
      <w:lvlJc w:val="left"/>
      <w:pPr>
        <w:tabs>
          <w:tab w:val="num" w:pos="992"/>
        </w:tabs>
        <w:ind w:left="992" w:hanging="283"/>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8">
    <w:nsid w:val="246E4423"/>
    <w:multiLevelType w:val="hybridMultilevel"/>
    <w:tmpl w:val="8BA82DF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4DC3A28"/>
    <w:multiLevelType w:val="multilevel"/>
    <w:tmpl w:val="959295C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24CA5"/>
    <w:multiLevelType w:val="multilevel"/>
    <w:tmpl w:val="2744A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2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03DA5"/>
    <w:multiLevelType w:val="hybridMultilevel"/>
    <w:tmpl w:val="911A1300"/>
    <w:lvl w:ilvl="0" w:tplc="2FCABB22">
      <w:start w:val="100"/>
      <w:numFmt w:val="decimal"/>
      <w:lvlText w:val="%1."/>
      <w:lvlJc w:val="left"/>
      <w:pPr>
        <w:ind w:left="1233" w:hanging="525"/>
      </w:pPr>
      <w:rPr>
        <w:rFonts w:hint="default"/>
        <w:b w:val="0"/>
        <w:color w:val="000000"/>
        <w:lang w:val="ru-RU"/>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76028D"/>
    <w:multiLevelType w:val="hybridMultilevel"/>
    <w:tmpl w:val="85FA4318"/>
    <w:lvl w:ilvl="0" w:tplc="F9668150">
      <w:start w:val="5"/>
      <w:numFmt w:val="decimal"/>
      <w:lvlText w:val="%1."/>
      <w:lvlJc w:val="left"/>
      <w:pPr>
        <w:ind w:left="1211" w:hanging="360"/>
      </w:pPr>
      <w:rPr>
        <w:rFonts w:hint="default"/>
        <w:b w:val="0"/>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3319E2"/>
    <w:multiLevelType w:val="multilevel"/>
    <w:tmpl w:val="0924F590"/>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9D4906"/>
    <w:multiLevelType w:val="hybridMultilevel"/>
    <w:tmpl w:val="2DA46AD0"/>
    <w:lvl w:ilvl="0" w:tplc="F9668150">
      <w:start w:val="5"/>
      <w:numFmt w:val="decimal"/>
      <w:lvlText w:val="%1."/>
      <w:lvlJc w:val="left"/>
      <w:pPr>
        <w:ind w:left="1211" w:hanging="360"/>
      </w:pPr>
      <w:rPr>
        <w:rFonts w:hint="default"/>
        <w:b w:val="0"/>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E3460C"/>
    <w:multiLevelType w:val="hybridMultilevel"/>
    <w:tmpl w:val="13D0839C"/>
    <w:lvl w:ilvl="0" w:tplc="2F8EBCD0">
      <w:start w:val="10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4967A73"/>
    <w:multiLevelType w:val="hybridMultilevel"/>
    <w:tmpl w:val="D72EB438"/>
    <w:lvl w:ilvl="0" w:tplc="36E698EA">
      <w:start w:val="5"/>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4042DD"/>
    <w:multiLevelType w:val="hybridMultilevel"/>
    <w:tmpl w:val="C896C692"/>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9">
    <w:nsid w:val="5AD72D8B"/>
    <w:multiLevelType w:val="hybridMultilevel"/>
    <w:tmpl w:val="F6BC23DC"/>
    <w:lvl w:ilvl="0" w:tplc="2C32DBDC">
      <w:start w:val="5"/>
      <w:numFmt w:val="decimal"/>
      <w:lvlText w:val="%1."/>
      <w:lvlJc w:val="left"/>
      <w:pPr>
        <w:ind w:left="928"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4B1A09"/>
    <w:multiLevelType w:val="hybridMultilevel"/>
    <w:tmpl w:val="9766B5C2"/>
    <w:lvl w:ilvl="0" w:tplc="6F9058C2">
      <w:start w:val="74"/>
      <w:numFmt w:val="decimal"/>
      <w:lvlText w:val="%1."/>
      <w:lvlJc w:val="left"/>
      <w:pPr>
        <w:ind w:left="1084" w:hanging="37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0548D8"/>
    <w:multiLevelType w:val="hybridMultilevel"/>
    <w:tmpl w:val="9AD09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02C0548"/>
    <w:multiLevelType w:val="hybridMultilevel"/>
    <w:tmpl w:val="8ED86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16123F"/>
    <w:multiLevelType w:val="hybridMultilevel"/>
    <w:tmpl w:val="5302DA3A"/>
    <w:lvl w:ilvl="0" w:tplc="F9668150">
      <w:start w:val="5"/>
      <w:numFmt w:val="decimal"/>
      <w:lvlText w:val="%1."/>
      <w:lvlJc w:val="left"/>
      <w:pPr>
        <w:ind w:left="1211" w:hanging="360"/>
      </w:pPr>
      <w:rPr>
        <w:rFonts w:hint="default"/>
        <w:b w:val="0"/>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DE33912"/>
    <w:multiLevelType w:val="multilevel"/>
    <w:tmpl w:val="55645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5"/>
  </w:num>
  <w:num w:numId="4">
    <w:abstractNumId w:val="13"/>
  </w:num>
  <w:num w:numId="5">
    <w:abstractNumId w:val="4"/>
  </w:num>
  <w:num w:numId="6">
    <w:abstractNumId w:val="10"/>
  </w:num>
  <w:num w:numId="7">
    <w:abstractNumId w:val="9"/>
  </w:num>
  <w:num w:numId="8">
    <w:abstractNumId w:val="2"/>
  </w:num>
  <w:num w:numId="9">
    <w:abstractNumId w:val="23"/>
  </w:num>
  <w:num w:numId="10">
    <w:abstractNumId w:val="22"/>
  </w:num>
  <w:num w:numId="11">
    <w:abstractNumId w:val="8"/>
  </w:num>
  <w:num w:numId="12">
    <w:abstractNumId w:val="6"/>
  </w:num>
  <w:num w:numId="13">
    <w:abstractNumId w:val="18"/>
  </w:num>
  <w:num w:numId="14">
    <w:abstractNumId w:val="0"/>
  </w:num>
  <w:num w:numId="15">
    <w:abstractNumId w:val="16"/>
  </w:num>
  <w:num w:numId="16">
    <w:abstractNumId w:val="21"/>
  </w:num>
  <w:num w:numId="17">
    <w:abstractNumId w:val="7"/>
  </w:num>
  <w:num w:numId="18">
    <w:abstractNumId w:val="15"/>
  </w:num>
  <w:num w:numId="19">
    <w:abstractNumId w:val="19"/>
  </w:num>
  <w:num w:numId="20">
    <w:abstractNumId w:val="1"/>
  </w:num>
  <w:num w:numId="21">
    <w:abstractNumId w:val="14"/>
  </w:num>
  <w:num w:numId="22">
    <w:abstractNumId w:val="12"/>
  </w:num>
  <w:num w:numId="23">
    <w:abstractNumId w:val="3"/>
  </w:num>
  <w:num w:numId="24">
    <w:abstractNumId w:val="1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9600A"/>
    <w:rsid w:val="00034742"/>
    <w:rsid w:val="00061DAF"/>
    <w:rsid w:val="0009149D"/>
    <w:rsid w:val="00096DDE"/>
    <w:rsid w:val="000D37D6"/>
    <w:rsid w:val="00194CC6"/>
    <w:rsid w:val="001A38FA"/>
    <w:rsid w:val="00246F09"/>
    <w:rsid w:val="00271F42"/>
    <w:rsid w:val="00273A67"/>
    <w:rsid w:val="002C54F5"/>
    <w:rsid w:val="003329F6"/>
    <w:rsid w:val="003558EE"/>
    <w:rsid w:val="0037492B"/>
    <w:rsid w:val="00384631"/>
    <w:rsid w:val="00386CBD"/>
    <w:rsid w:val="004366AB"/>
    <w:rsid w:val="00445754"/>
    <w:rsid w:val="00477A60"/>
    <w:rsid w:val="004857CF"/>
    <w:rsid w:val="004B5AAA"/>
    <w:rsid w:val="004D3E53"/>
    <w:rsid w:val="00504DB4"/>
    <w:rsid w:val="00515838"/>
    <w:rsid w:val="00536A40"/>
    <w:rsid w:val="00537624"/>
    <w:rsid w:val="0059600A"/>
    <w:rsid w:val="005C2715"/>
    <w:rsid w:val="005F57C3"/>
    <w:rsid w:val="005F72DF"/>
    <w:rsid w:val="00611C97"/>
    <w:rsid w:val="00673E92"/>
    <w:rsid w:val="00693F21"/>
    <w:rsid w:val="006A3C15"/>
    <w:rsid w:val="00701000"/>
    <w:rsid w:val="00701F90"/>
    <w:rsid w:val="007120EE"/>
    <w:rsid w:val="00751092"/>
    <w:rsid w:val="007B6253"/>
    <w:rsid w:val="007F3DA8"/>
    <w:rsid w:val="00814EA3"/>
    <w:rsid w:val="008329C4"/>
    <w:rsid w:val="008511E5"/>
    <w:rsid w:val="00892613"/>
    <w:rsid w:val="008E2A68"/>
    <w:rsid w:val="0093710B"/>
    <w:rsid w:val="00957270"/>
    <w:rsid w:val="00976350"/>
    <w:rsid w:val="009851FD"/>
    <w:rsid w:val="009E6B96"/>
    <w:rsid w:val="00A54A58"/>
    <w:rsid w:val="00A56AE6"/>
    <w:rsid w:val="00A74896"/>
    <w:rsid w:val="00AB3296"/>
    <w:rsid w:val="00B2685E"/>
    <w:rsid w:val="00BA4B14"/>
    <w:rsid w:val="00BA64AA"/>
    <w:rsid w:val="00CD56C6"/>
    <w:rsid w:val="00CE4D7E"/>
    <w:rsid w:val="00CE6D0E"/>
    <w:rsid w:val="00D37881"/>
    <w:rsid w:val="00D543CA"/>
    <w:rsid w:val="00D76B92"/>
    <w:rsid w:val="00DF5958"/>
    <w:rsid w:val="00E16316"/>
    <w:rsid w:val="00E32865"/>
    <w:rsid w:val="00E4406A"/>
    <w:rsid w:val="00E72A83"/>
    <w:rsid w:val="00E95E48"/>
    <w:rsid w:val="00EB54A0"/>
    <w:rsid w:val="00EE4A71"/>
    <w:rsid w:val="00EF0F21"/>
    <w:rsid w:val="00F2020D"/>
    <w:rsid w:val="00F51DA8"/>
    <w:rsid w:val="00F6472A"/>
    <w:rsid w:val="00F96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Прямая со стрелкой 6"/>
        <o:r id="V:Rule2" type="connector" idref="#Прямая со стрелкой 3"/>
        <o:r id="V:Rule3" type="connector" idref="#Прямая со стрелкой 1"/>
        <o:r id="V:Rule4" type="connector" idref="#Прямая со стрелкой 5"/>
        <o:r id="V:Rule5" type="connector" idref="#Прямая со стрелкой 9"/>
        <o:r id="V:Rule6" type="connector" idref="#Прямая со стрелкой 10"/>
        <o:r id="V:Rule7" type="connector" idref="#Прямая со стрелкой 11"/>
        <o:r id="V:Rule8" type="connector" idref="#Прямая со стрелкой 15"/>
        <o:r id="V:Rule9" type="connector" idref="#Прямая со стрелкой 17"/>
        <o:r id="V:Rule10" type="connector" idref="#Прямая со стрелкой 14"/>
        <o:r id="V:Rule11" type="connector" idref="#Прямая со стрелкой 21"/>
        <o:r id="V:Rule12" type="connector" idref="#Прямая со стрелкой 19"/>
        <o:r id="V:Rule13" type="connector" idref="#Прямая со стрелкой 20"/>
        <o:r id="V:Rule14" type="connector" idref="#Прямая со стрелкой 24"/>
        <o:r id="V:Rule15" type="connector" idref="#Прямая со стрелкой 26"/>
        <o:r id="V:Rule16"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center"/>
    </w:pPr>
    <w:rPr>
      <w:rFonts w:ascii="Times New Roman" w:hAnsi="Times New Roman"/>
      <w:b/>
      <w:smallCaps/>
      <w:sz w:val="26"/>
      <w:lang/>
    </w:rPr>
  </w:style>
  <w:style w:type="paragraph" w:styleId="a5">
    <w:name w:val="header"/>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character" w:styleId="a9">
    <w:name w:val="page number"/>
    <w:basedOn w:val="a0"/>
  </w:style>
  <w:style w:type="paragraph" w:styleId="aa">
    <w:name w:val="Body Text Indent"/>
    <w:basedOn w:val="a"/>
    <w:rsid w:val="00D543CA"/>
    <w:pPr>
      <w:spacing w:line="360" w:lineRule="auto"/>
      <w:ind w:firstLine="709"/>
      <w:jc w:val="both"/>
    </w:pPr>
  </w:style>
  <w:style w:type="character" w:styleId="ab">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rsid w:val="00194CC6"/>
    <w:rPr>
      <w:rFonts w:ascii="Tahoma" w:hAnsi="Tahoma" w:cs="Tahoma"/>
      <w:sz w:val="16"/>
      <w:szCs w:val="16"/>
    </w:rPr>
  </w:style>
  <w:style w:type="table" w:styleId="ae">
    <w:name w:val="Table Grid"/>
    <w:basedOn w:val="a1"/>
    <w:rsid w:val="005F5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8329C4"/>
    <w:rPr>
      <w:b/>
      <w:smallCaps/>
      <w:sz w:val="26"/>
    </w:rPr>
  </w:style>
  <w:style w:type="numbering" w:customStyle="1" w:styleId="10">
    <w:name w:val="Нет списка1"/>
    <w:next w:val="a2"/>
    <w:uiPriority w:val="99"/>
    <w:semiHidden/>
    <w:unhideWhenUsed/>
    <w:rsid w:val="00D76B92"/>
  </w:style>
  <w:style w:type="character" w:customStyle="1" w:styleId="af">
    <w:name w:val="Основной текст_"/>
    <w:link w:val="6"/>
    <w:rsid w:val="00D76B92"/>
    <w:rPr>
      <w:sz w:val="25"/>
      <w:szCs w:val="25"/>
      <w:shd w:val="clear" w:color="auto" w:fill="FFFFFF"/>
    </w:rPr>
  </w:style>
  <w:style w:type="character" w:customStyle="1" w:styleId="20">
    <w:name w:val="Основной текст (2)_"/>
    <w:link w:val="21"/>
    <w:rsid w:val="00D76B92"/>
    <w:rPr>
      <w:sz w:val="26"/>
      <w:szCs w:val="26"/>
      <w:shd w:val="clear" w:color="auto" w:fill="FFFFFF"/>
    </w:rPr>
  </w:style>
  <w:style w:type="character" w:customStyle="1" w:styleId="11">
    <w:name w:val="Заголовок №1_"/>
    <w:link w:val="12"/>
    <w:rsid w:val="00D76B92"/>
    <w:rPr>
      <w:sz w:val="26"/>
      <w:szCs w:val="26"/>
      <w:shd w:val="clear" w:color="auto" w:fill="FFFFFF"/>
    </w:rPr>
  </w:style>
  <w:style w:type="character" w:customStyle="1" w:styleId="13">
    <w:name w:val="Основной текст1"/>
    <w:rsid w:val="00D76B92"/>
    <w:rPr>
      <w:rFonts w:ascii="Times New Roman" w:eastAsia="Times New Roman" w:hAnsi="Times New Roman" w:cs="Times New Roman"/>
      <w:sz w:val="25"/>
      <w:szCs w:val="25"/>
      <w:u w:val="single"/>
      <w:shd w:val="clear" w:color="auto" w:fill="FFFFFF"/>
      <w:lang w:val="en-US"/>
    </w:rPr>
  </w:style>
  <w:style w:type="character" w:customStyle="1" w:styleId="Candara135pt">
    <w:name w:val="Основной текст + Candara;13;5 pt"/>
    <w:rsid w:val="00D76B92"/>
    <w:rPr>
      <w:rFonts w:ascii="Candara" w:eastAsia="Candara" w:hAnsi="Candara" w:cs="Candara"/>
      <w:sz w:val="27"/>
      <w:szCs w:val="27"/>
      <w:shd w:val="clear" w:color="auto" w:fill="FFFFFF"/>
    </w:rPr>
  </w:style>
  <w:style w:type="character" w:customStyle="1" w:styleId="12pt">
    <w:name w:val="Основной текст + 12 pt"/>
    <w:rsid w:val="00D76B92"/>
    <w:rPr>
      <w:rFonts w:ascii="Times New Roman" w:eastAsia="Times New Roman" w:hAnsi="Times New Roman" w:cs="Times New Roman"/>
      <w:sz w:val="24"/>
      <w:szCs w:val="24"/>
      <w:shd w:val="clear" w:color="auto" w:fill="FFFFFF"/>
    </w:rPr>
  </w:style>
  <w:style w:type="character" w:customStyle="1" w:styleId="Consolas175pt-2pt">
    <w:name w:val="Основной текст + Consolas;17;5 pt;Интервал -2 pt"/>
    <w:rsid w:val="00D76B92"/>
    <w:rPr>
      <w:rFonts w:ascii="Consolas" w:eastAsia="Consolas" w:hAnsi="Consolas" w:cs="Consolas"/>
      <w:spacing w:val="-40"/>
      <w:w w:val="100"/>
      <w:sz w:val="35"/>
      <w:szCs w:val="35"/>
      <w:shd w:val="clear" w:color="auto" w:fill="FFFFFF"/>
    </w:rPr>
  </w:style>
  <w:style w:type="character" w:customStyle="1" w:styleId="1pt">
    <w:name w:val="Основной текст + Интервал 1 pt"/>
    <w:rsid w:val="00D76B92"/>
    <w:rPr>
      <w:rFonts w:ascii="Times New Roman" w:eastAsia="Times New Roman" w:hAnsi="Times New Roman" w:cs="Times New Roman"/>
      <w:spacing w:val="30"/>
      <w:sz w:val="25"/>
      <w:szCs w:val="25"/>
      <w:shd w:val="clear" w:color="auto" w:fill="FFFFFF"/>
      <w:lang w:val="en-US"/>
    </w:rPr>
  </w:style>
  <w:style w:type="character" w:customStyle="1" w:styleId="3pt">
    <w:name w:val="Основной текст + Интервал 3 pt"/>
    <w:rsid w:val="00D76B92"/>
    <w:rPr>
      <w:rFonts w:ascii="Times New Roman" w:eastAsia="Times New Roman" w:hAnsi="Times New Roman" w:cs="Times New Roman"/>
      <w:spacing w:val="70"/>
      <w:sz w:val="25"/>
      <w:szCs w:val="25"/>
      <w:shd w:val="clear" w:color="auto" w:fill="FFFFFF"/>
    </w:rPr>
  </w:style>
  <w:style w:type="character" w:customStyle="1" w:styleId="-1pt">
    <w:name w:val="Основной текст + Интервал -1 pt"/>
    <w:rsid w:val="00D76B92"/>
    <w:rPr>
      <w:rFonts w:ascii="Times New Roman" w:eastAsia="Times New Roman" w:hAnsi="Times New Roman" w:cs="Times New Roman"/>
      <w:spacing w:val="-30"/>
      <w:sz w:val="25"/>
      <w:szCs w:val="25"/>
      <w:shd w:val="clear" w:color="auto" w:fill="FFFFFF"/>
      <w:lang w:val="en-US"/>
    </w:rPr>
  </w:style>
  <w:style w:type="character" w:customStyle="1" w:styleId="9pt">
    <w:name w:val="Основной текст + 9 pt;Полужирный;Курсив"/>
    <w:rsid w:val="00D76B92"/>
    <w:rPr>
      <w:rFonts w:ascii="Times New Roman" w:eastAsia="Times New Roman" w:hAnsi="Times New Roman" w:cs="Times New Roman"/>
      <w:b/>
      <w:bCs/>
      <w:i/>
      <w:iCs/>
      <w:sz w:val="18"/>
      <w:szCs w:val="18"/>
      <w:shd w:val="clear" w:color="auto" w:fill="FFFFFF"/>
    </w:rPr>
  </w:style>
  <w:style w:type="character" w:customStyle="1" w:styleId="265pt4pt">
    <w:name w:val="Основной текст + 26;5 pt;Курсив;Интервал 4 pt"/>
    <w:rsid w:val="00D76B92"/>
    <w:rPr>
      <w:rFonts w:ascii="Times New Roman" w:eastAsia="Times New Roman" w:hAnsi="Times New Roman" w:cs="Times New Roman"/>
      <w:i/>
      <w:iCs/>
      <w:spacing w:val="80"/>
      <w:sz w:val="53"/>
      <w:szCs w:val="53"/>
      <w:shd w:val="clear" w:color="auto" w:fill="FFFFFF"/>
      <w:lang w:val="en-US"/>
    </w:rPr>
  </w:style>
  <w:style w:type="character" w:customStyle="1" w:styleId="120">
    <w:name w:val="Заголовок №1 (2)_"/>
    <w:link w:val="121"/>
    <w:rsid w:val="00D76B92"/>
    <w:rPr>
      <w:sz w:val="25"/>
      <w:szCs w:val="25"/>
      <w:shd w:val="clear" w:color="auto" w:fill="FFFFFF"/>
    </w:rPr>
  </w:style>
  <w:style w:type="character" w:customStyle="1" w:styleId="22">
    <w:name w:val="Основной текст2"/>
    <w:rsid w:val="00D76B92"/>
    <w:rPr>
      <w:rFonts w:ascii="Times New Roman" w:eastAsia="Times New Roman" w:hAnsi="Times New Roman" w:cs="Times New Roman"/>
      <w:sz w:val="25"/>
      <w:szCs w:val="25"/>
      <w:u w:val="single"/>
      <w:shd w:val="clear" w:color="auto" w:fill="FFFFFF"/>
      <w:lang w:val="en-US"/>
    </w:rPr>
  </w:style>
  <w:style w:type="character" w:customStyle="1" w:styleId="3">
    <w:name w:val="Основной текст (3)_"/>
    <w:rsid w:val="00D76B92"/>
    <w:rPr>
      <w:rFonts w:ascii="Times New Roman" w:eastAsia="Times New Roman" w:hAnsi="Times New Roman" w:cs="Times New Roman"/>
      <w:b w:val="0"/>
      <w:bCs w:val="0"/>
      <w:i w:val="0"/>
      <w:iCs w:val="0"/>
      <w:smallCaps w:val="0"/>
      <w:strike w:val="0"/>
      <w:sz w:val="23"/>
      <w:szCs w:val="23"/>
    </w:rPr>
  </w:style>
  <w:style w:type="character" w:customStyle="1" w:styleId="4">
    <w:name w:val="Основной текст (4)_"/>
    <w:link w:val="40"/>
    <w:rsid w:val="00D76B92"/>
    <w:rPr>
      <w:sz w:val="18"/>
      <w:szCs w:val="18"/>
      <w:shd w:val="clear" w:color="auto" w:fill="FFFFFF"/>
    </w:rPr>
  </w:style>
  <w:style w:type="character" w:customStyle="1" w:styleId="30">
    <w:name w:val="Основной текст3"/>
    <w:rsid w:val="00D76B92"/>
    <w:rPr>
      <w:rFonts w:ascii="Times New Roman" w:eastAsia="Times New Roman" w:hAnsi="Times New Roman" w:cs="Times New Roman"/>
      <w:sz w:val="25"/>
      <w:szCs w:val="25"/>
      <w:u w:val="single"/>
      <w:shd w:val="clear" w:color="auto" w:fill="FFFFFF"/>
    </w:rPr>
  </w:style>
  <w:style w:type="character" w:customStyle="1" w:styleId="5">
    <w:name w:val="Основной текст (5)_"/>
    <w:link w:val="50"/>
    <w:rsid w:val="00D76B92"/>
    <w:rPr>
      <w:shd w:val="clear" w:color="auto" w:fill="FFFFFF"/>
    </w:rPr>
  </w:style>
  <w:style w:type="character" w:customStyle="1" w:styleId="59pt">
    <w:name w:val="Основной текст (5) + 9 pt;Полужирный;Курсив"/>
    <w:rsid w:val="00D76B92"/>
    <w:rPr>
      <w:rFonts w:ascii="Times New Roman" w:eastAsia="Times New Roman" w:hAnsi="Times New Roman" w:cs="Times New Roman"/>
      <w:b/>
      <w:bCs/>
      <w:i/>
      <w:iCs/>
      <w:sz w:val="18"/>
      <w:szCs w:val="18"/>
      <w:shd w:val="clear" w:color="auto" w:fill="FFFFFF"/>
    </w:rPr>
  </w:style>
  <w:style w:type="character" w:customStyle="1" w:styleId="31">
    <w:name w:val="Основной текст (3)"/>
    <w:rsid w:val="00D76B92"/>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link w:val="61"/>
    <w:rsid w:val="00D76B92"/>
    <w:rPr>
      <w:shd w:val="clear" w:color="auto" w:fill="FFFFFF"/>
    </w:rPr>
  </w:style>
  <w:style w:type="character" w:customStyle="1" w:styleId="7">
    <w:name w:val="Основной текст (7)_"/>
    <w:link w:val="70"/>
    <w:rsid w:val="00D76B92"/>
    <w:rPr>
      <w:shd w:val="clear" w:color="auto" w:fill="FFFFFF"/>
    </w:rPr>
  </w:style>
  <w:style w:type="character" w:customStyle="1" w:styleId="8">
    <w:name w:val="Основной текст (8)_"/>
    <w:rsid w:val="00D76B92"/>
    <w:rPr>
      <w:rFonts w:ascii="Times New Roman" w:eastAsia="Times New Roman" w:hAnsi="Times New Roman" w:cs="Times New Roman"/>
      <w:b w:val="0"/>
      <w:bCs w:val="0"/>
      <w:i w:val="0"/>
      <w:iCs w:val="0"/>
      <w:smallCaps w:val="0"/>
      <w:strike w:val="0"/>
      <w:spacing w:val="0"/>
      <w:sz w:val="23"/>
      <w:szCs w:val="23"/>
    </w:rPr>
  </w:style>
  <w:style w:type="character" w:customStyle="1" w:styleId="89pt">
    <w:name w:val="Основной текст (8) + 9 pt"/>
    <w:rsid w:val="00D76B92"/>
    <w:rPr>
      <w:rFonts w:ascii="Times New Roman" w:eastAsia="Times New Roman" w:hAnsi="Times New Roman" w:cs="Times New Roman"/>
      <w:b w:val="0"/>
      <w:bCs w:val="0"/>
      <w:i w:val="0"/>
      <w:iCs w:val="0"/>
      <w:smallCaps w:val="0"/>
      <w:strike w:val="0"/>
      <w:spacing w:val="0"/>
      <w:sz w:val="18"/>
      <w:szCs w:val="18"/>
    </w:rPr>
  </w:style>
  <w:style w:type="character" w:customStyle="1" w:styleId="4-1pt">
    <w:name w:val="Основной текст (4) + Интервал -1 pt"/>
    <w:rsid w:val="00D76B92"/>
    <w:rPr>
      <w:rFonts w:ascii="Times New Roman" w:eastAsia="Times New Roman" w:hAnsi="Times New Roman" w:cs="Times New Roman"/>
      <w:spacing w:val="-20"/>
      <w:sz w:val="18"/>
      <w:szCs w:val="18"/>
      <w:shd w:val="clear" w:color="auto" w:fill="FFFFFF"/>
      <w:lang w:val="en-US"/>
    </w:rPr>
  </w:style>
  <w:style w:type="character" w:customStyle="1" w:styleId="41">
    <w:name w:val="Основной текст4"/>
    <w:rsid w:val="00D76B92"/>
    <w:rPr>
      <w:rFonts w:ascii="Times New Roman" w:eastAsia="Times New Roman" w:hAnsi="Times New Roman" w:cs="Times New Roman"/>
      <w:sz w:val="25"/>
      <w:szCs w:val="25"/>
      <w:u w:val="single"/>
      <w:shd w:val="clear" w:color="auto" w:fill="FFFFFF"/>
    </w:rPr>
  </w:style>
  <w:style w:type="character" w:customStyle="1" w:styleId="80">
    <w:name w:val="Основной текст (8)"/>
    <w:rsid w:val="00D76B9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5"/>
    <w:rsid w:val="00D76B92"/>
    <w:rPr>
      <w:rFonts w:ascii="Times New Roman" w:eastAsia="Times New Roman" w:hAnsi="Times New Roman" w:cs="Times New Roman"/>
      <w:sz w:val="25"/>
      <w:szCs w:val="25"/>
      <w:u w:val="single"/>
      <w:shd w:val="clear" w:color="auto" w:fill="FFFFFF"/>
    </w:rPr>
  </w:style>
  <w:style w:type="character" w:customStyle="1" w:styleId="9">
    <w:name w:val="Основной текст (9)_"/>
    <w:link w:val="90"/>
    <w:rsid w:val="00D76B92"/>
    <w:rPr>
      <w:sz w:val="16"/>
      <w:szCs w:val="16"/>
      <w:shd w:val="clear" w:color="auto" w:fill="FFFFFF"/>
    </w:rPr>
  </w:style>
  <w:style w:type="character" w:customStyle="1" w:styleId="100">
    <w:name w:val="Основной текст (10)_"/>
    <w:link w:val="101"/>
    <w:rsid w:val="00D76B92"/>
    <w:rPr>
      <w:spacing w:val="-10"/>
      <w:sz w:val="32"/>
      <w:szCs w:val="32"/>
      <w:shd w:val="clear" w:color="auto" w:fill="FFFFFF"/>
    </w:rPr>
  </w:style>
  <w:style w:type="character" w:customStyle="1" w:styleId="110">
    <w:name w:val="Основной текст (11)_"/>
    <w:link w:val="111"/>
    <w:rsid w:val="00D76B92"/>
    <w:rPr>
      <w:spacing w:val="80"/>
      <w:sz w:val="53"/>
      <w:szCs w:val="53"/>
      <w:shd w:val="clear" w:color="auto" w:fill="FFFFFF"/>
    </w:rPr>
  </w:style>
  <w:style w:type="paragraph" w:customStyle="1" w:styleId="6">
    <w:name w:val="Основной текст6"/>
    <w:basedOn w:val="a"/>
    <w:link w:val="af"/>
    <w:rsid w:val="00D76B92"/>
    <w:pPr>
      <w:shd w:val="clear" w:color="auto" w:fill="FFFFFF"/>
      <w:spacing w:after="360" w:line="0" w:lineRule="atLeast"/>
      <w:ind w:hanging="640"/>
    </w:pPr>
    <w:rPr>
      <w:rFonts w:ascii="Times New Roman" w:hAnsi="Times New Roman"/>
      <w:sz w:val="25"/>
      <w:szCs w:val="25"/>
    </w:rPr>
  </w:style>
  <w:style w:type="paragraph" w:customStyle="1" w:styleId="21">
    <w:name w:val="Основной текст (2)"/>
    <w:basedOn w:val="a"/>
    <w:link w:val="20"/>
    <w:rsid w:val="00D76B92"/>
    <w:pPr>
      <w:shd w:val="clear" w:color="auto" w:fill="FFFFFF"/>
      <w:spacing w:before="540" w:line="317" w:lineRule="exact"/>
      <w:jc w:val="center"/>
    </w:pPr>
    <w:rPr>
      <w:rFonts w:ascii="Times New Roman" w:hAnsi="Times New Roman"/>
      <w:sz w:val="26"/>
      <w:szCs w:val="26"/>
    </w:rPr>
  </w:style>
  <w:style w:type="paragraph" w:customStyle="1" w:styleId="12">
    <w:name w:val="Заголовок №1"/>
    <w:basedOn w:val="a"/>
    <w:link w:val="11"/>
    <w:rsid w:val="00D76B92"/>
    <w:pPr>
      <w:shd w:val="clear" w:color="auto" w:fill="FFFFFF"/>
      <w:spacing w:before="300" w:after="300" w:line="312" w:lineRule="exact"/>
      <w:ind w:hanging="1880"/>
      <w:outlineLvl w:val="0"/>
    </w:pPr>
    <w:rPr>
      <w:rFonts w:ascii="Times New Roman" w:hAnsi="Times New Roman"/>
      <w:sz w:val="26"/>
      <w:szCs w:val="26"/>
    </w:rPr>
  </w:style>
  <w:style w:type="paragraph" w:customStyle="1" w:styleId="121">
    <w:name w:val="Заголовок №1 (2)"/>
    <w:basedOn w:val="a"/>
    <w:link w:val="120"/>
    <w:rsid w:val="00D76B92"/>
    <w:pPr>
      <w:shd w:val="clear" w:color="auto" w:fill="FFFFFF"/>
      <w:spacing w:before="240" w:after="360" w:line="0" w:lineRule="atLeast"/>
      <w:outlineLvl w:val="0"/>
    </w:pPr>
    <w:rPr>
      <w:rFonts w:ascii="Times New Roman" w:hAnsi="Times New Roman"/>
      <w:sz w:val="25"/>
      <w:szCs w:val="25"/>
    </w:rPr>
  </w:style>
  <w:style w:type="paragraph" w:customStyle="1" w:styleId="40">
    <w:name w:val="Основной текст (4)"/>
    <w:basedOn w:val="a"/>
    <w:link w:val="4"/>
    <w:rsid w:val="00D76B92"/>
    <w:pPr>
      <w:shd w:val="clear" w:color="auto" w:fill="FFFFFF"/>
      <w:spacing w:after="120" w:line="288" w:lineRule="exact"/>
      <w:ind w:hanging="640"/>
    </w:pPr>
    <w:rPr>
      <w:rFonts w:ascii="Times New Roman" w:hAnsi="Times New Roman"/>
      <w:sz w:val="18"/>
      <w:szCs w:val="18"/>
    </w:rPr>
  </w:style>
  <w:style w:type="paragraph" w:customStyle="1" w:styleId="50">
    <w:name w:val="Основной текст (5)"/>
    <w:basedOn w:val="a"/>
    <w:link w:val="5"/>
    <w:rsid w:val="00D76B92"/>
    <w:pPr>
      <w:shd w:val="clear" w:color="auto" w:fill="FFFFFF"/>
      <w:spacing w:before="300" w:after="120" w:line="0" w:lineRule="atLeast"/>
    </w:pPr>
    <w:rPr>
      <w:rFonts w:ascii="Times New Roman" w:hAnsi="Times New Roman"/>
      <w:sz w:val="20"/>
    </w:rPr>
  </w:style>
  <w:style w:type="paragraph" w:customStyle="1" w:styleId="61">
    <w:name w:val="Основной текст (6)"/>
    <w:basedOn w:val="a"/>
    <w:link w:val="60"/>
    <w:rsid w:val="00D76B92"/>
    <w:pPr>
      <w:shd w:val="clear" w:color="auto" w:fill="FFFFFF"/>
      <w:spacing w:before="780" w:after="300" w:line="0" w:lineRule="atLeast"/>
      <w:jc w:val="center"/>
    </w:pPr>
    <w:rPr>
      <w:rFonts w:ascii="Times New Roman" w:hAnsi="Times New Roman"/>
      <w:sz w:val="20"/>
    </w:rPr>
  </w:style>
  <w:style w:type="paragraph" w:customStyle="1" w:styleId="70">
    <w:name w:val="Основной текст (7)"/>
    <w:basedOn w:val="a"/>
    <w:link w:val="7"/>
    <w:rsid w:val="00D76B92"/>
    <w:pPr>
      <w:shd w:val="clear" w:color="auto" w:fill="FFFFFF"/>
      <w:spacing w:before="240" w:line="0" w:lineRule="atLeast"/>
    </w:pPr>
    <w:rPr>
      <w:rFonts w:ascii="Times New Roman" w:hAnsi="Times New Roman"/>
      <w:sz w:val="20"/>
    </w:rPr>
  </w:style>
  <w:style w:type="paragraph" w:customStyle="1" w:styleId="90">
    <w:name w:val="Основной текст (9)"/>
    <w:basedOn w:val="a"/>
    <w:link w:val="9"/>
    <w:rsid w:val="00D76B92"/>
    <w:pPr>
      <w:shd w:val="clear" w:color="auto" w:fill="FFFFFF"/>
      <w:spacing w:before="720" w:line="1354" w:lineRule="exact"/>
    </w:pPr>
    <w:rPr>
      <w:rFonts w:ascii="Times New Roman" w:hAnsi="Times New Roman"/>
      <w:sz w:val="16"/>
      <w:szCs w:val="16"/>
    </w:rPr>
  </w:style>
  <w:style w:type="paragraph" w:customStyle="1" w:styleId="101">
    <w:name w:val="Основной текст (10)"/>
    <w:basedOn w:val="a"/>
    <w:link w:val="100"/>
    <w:rsid w:val="00D76B92"/>
    <w:pPr>
      <w:shd w:val="clear" w:color="auto" w:fill="FFFFFF"/>
      <w:spacing w:line="0" w:lineRule="atLeast"/>
    </w:pPr>
    <w:rPr>
      <w:rFonts w:ascii="Times New Roman" w:hAnsi="Times New Roman"/>
      <w:spacing w:val="-10"/>
      <w:sz w:val="32"/>
      <w:szCs w:val="32"/>
    </w:rPr>
  </w:style>
  <w:style w:type="paragraph" w:customStyle="1" w:styleId="111">
    <w:name w:val="Основной текст (11)"/>
    <w:basedOn w:val="a"/>
    <w:link w:val="110"/>
    <w:rsid w:val="00D76B92"/>
    <w:pPr>
      <w:shd w:val="clear" w:color="auto" w:fill="FFFFFF"/>
      <w:spacing w:line="0" w:lineRule="atLeast"/>
    </w:pPr>
    <w:rPr>
      <w:rFonts w:ascii="Times New Roman" w:hAnsi="Times New Roman"/>
      <w:spacing w:val="80"/>
      <w:sz w:val="53"/>
      <w:szCs w:val="53"/>
    </w:rPr>
  </w:style>
  <w:style w:type="paragraph" w:customStyle="1" w:styleId="ConsPlusNormal">
    <w:name w:val="ConsPlusNormal"/>
    <w:rsid w:val="00D76B92"/>
    <w:pPr>
      <w:widowControl w:val="0"/>
      <w:autoSpaceDE w:val="0"/>
      <w:autoSpaceDN w:val="0"/>
      <w:adjustRightInd w:val="0"/>
      <w:ind w:firstLine="720"/>
    </w:pPr>
    <w:rPr>
      <w:rFonts w:ascii="Arial" w:hAnsi="Arial" w:cs="Arial"/>
      <w:lang w:eastAsia="en-US"/>
    </w:rPr>
  </w:style>
  <w:style w:type="paragraph" w:styleId="af0">
    <w:name w:val="List Paragraph"/>
    <w:basedOn w:val="a"/>
    <w:uiPriority w:val="34"/>
    <w:qFormat/>
    <w:rsid w:val="00D76B92"/>
    <w:pPr>
      <w:ind w:left="720"/>
      <w:contextualSpacing/>
    </w:pPr>
    <w:rPr>
      <w:rFonts w:ascii="Microsoft Sans Serif" w:eastAsia="Microsoft Sans Serif" w:hAnsi="Microsoft Sans Serif" w:cs="Microsoft Sans Serif"/>
      <w:color w:val="000000"/>
      <w:szCs w:val="24"/>
      <w:lang w:eastAsia="en-US"/>
    </w:rPr>
  </w:style>
  <w:style w:type="character" w:customStyle="1" w:styleId="ad">
    <w:name w:val="Текст выноски Знак"/>
    <w:link w:val="ac"/>
    <w:uiPriority w:val="99"/>
    <w:semiHidden/>
    <w:rsid w:val="00D76B92"/>
    <w:rPr>
      <w:rFonts w:ascii="Tahoma" w:hAnsi="Tahoma" w:cs="Tahoma"/>
      <w:sz w:val="16"/>
      <w:szCs w:val="16"/>
    </w:rPr>
  </w:style>
  <w:style w:type="character" w:customStyle="1" w:styleId="a6">
    <w:name w:val="Верхний колонтитул Знак"/>
    <w:link w:val="a5"/>
    <w:uiPriority w:val="99"/>
    <w:rsid w:val="00D76B92"/>
    <w:rPr>
      <w:rFonts w:ascii="Arial" w:hAnsi="Arial"/>
      <w:sz w:val="24"/>
    </w:rPr>
  </w:style>
  <w:style w:type="character" w:customStyle="1" w:styleId="a8">
    <w:name w:val="Нижний колонтитул Знак"/>
    <w:link w:val="a7"/>
    <w:uiPriority w:val="99"/>
    <w:rsid w:val="00D76B92"/>
    <w:rPr>
      <w:rFonts w:ascii="Arial" w:hAnsi="Arial"/>
      <w:sz w:val="24"/>
    </w:rPr>
  </w:style>
  <w:style w:type="paragraph" w:styleId="23">
    <w:name w:val="Body Text Indent 2"/>
    <w:basedOn w:val="a"/>
    <w:link w:val="24"/>
    <w:uiPriority w:val="99"/>
    <w:unhideWhenUsed/>
    <w:rsid w:val="00D76B92"/>
    <w:pPr>
      <w:ind w:firstLine="709"/>
      <w:jc w:val="both"/>
    </w:pPr>
    <w:rPr>
      <w:rFonts w:ascii="Times New Roman" w:hAnsi="Times New Roman"/>
      <w:sz w:val="26"/>
      <w:szCs w:val="26"/>
      <w:lang w:eastAsia="en-US"/>
    </w:rPr>
  </w:style>
  <w:style w:type="character" w:customStyle="1" w:styleId="24">
    <w:name w:val="Основной текст с отступом 2 Знак"/>
    <w:link w:val="23"/>
    <w:uiPriority w:val="99"/>
    <w:rsid w:val="00D76B92"/>
    <w:rPr>
      <w:sz w:val="26"/>
      <w:szCs w:val="26"/>
      <w:lang w:eastAsia="en-US"/>
    </w:rPr>
  </w:style>
  <w:style w:type="character" w:styleId="af1">
    <w:name w:val="footnote reference"/>
    <w:uiPriority w:val="99"/>
    <w:rsid w:val="00D76B9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AB8255BD282FAB5F29124C29CE73109E11E392D384D14EF1408BE5317232q6n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7E780DA2BC4CC2331D6DFCCA7F4C2E1A1F7AED94016E76ED4F28CD337A51595CC27C0B67C425DBBW8Y2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11098</Words>
  <Characters>63261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74211</CharactersWithSpaces>
  <SharedDoc>false</SharedDoc>
  <HLinks>
    <vt:vector size="12" baseType="variant">
      <vt:variant>
        <vt:i4>2818145</vt:i4>
      </vt:variant>
      <vt:variant>
        <vt:i4>3</vt:i4>
      </vt:variant>
      <vt:variant>
        <vt:i4>0</vt:i4>
      </vt:variant>
      <vt:variant>
        <vt:i4>5</vt:i4>
      </vt:variant>
      <vt:variant>
        <vt:lpwstr>consultantplus://offline/ref=57E780DA2BC4CC2331D6DFCCA7F4C2E1A1F7AED94016E76ED4F28CD337A51595CC27C0B67C425DBBW8Y2H</vt:lpwstr>
      </vt:variant>
      <vt:variant>
        <vt:lpwstr/>
      </vt:variant>
      <vt:variant>
        <vt:i4>6488163</vt:i4>
      </vt:variant>
      <vt:variant>
        <vt:i4>0</vt:i4>
      </vt:variant>
      <vt:variant>
        <vt:i4>0</vt:i4>
      </vt:variant>
      <vt:variant>
        <vt:i4>5</vt:i4>
      </vt:variant>
      <vt:variant>
        <vt:lpwstr>consultantplus://offline/ref=4774C1876260579AF569AB8255BD282FAB5F29124C29CE73109E11E392D384D14EF1408BE5317232q6nDF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2013-12-20T07:13:00Z</dcterms:created>
  <dcterms:modified xsi:type="dcterms:W3CDTF">2013-12-20T07:13:00Z</dcterms:modified>
</cp:coreProperties>
</file>