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E3" w:rsidRDefault="00A505E3" w:rsidP="00A505E3">
      <w:pPr>
        <w:ind w:left="-540" w:right="355"/>
      </w:pPr>
    </w:p>
    <w:p w:rsidR="00D17CA5" w:rsidRDefault="00D17CA5" w:rsidP="00A505E3">
      <w:pPr>
        <w:ind w:left="-540" w:right="355"/>
      </w:pPr>
    </w:p>
    <w:p w:rsidR="00D17CA5" w:rsidRDefault="00D17CA5" w:rsidP="00A505E3">
      <w:pPr>
        <w:ind w:left="-540" w:right="355"/>
      </w:pPr>
    </w:p>
    <w:p w:rsidR="00A505E3" w:rsidRDefault="00A505E3" w:rsidP="00DA6BF8">
      <w:pPr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представ</w:t>
      </w:r>
      <w:r w:rsidR="004021A2">
        <w:rPr>
          <w:b/>
          <w:sz w:val="28"/>
          <w:szCs w:val="28"/>
        </w:rPr>
        <w:t>ления Министерством строительства</w:t>
      </w:r>
      <w:r>
        <w:rPr>
          <w:b/>
          <w:sz w:val="28"/>
          <w:szCs w:val="28"/>
        </w:rPr>
        <w:t xml:space="preserve"> и жилищно-</w:t>
      </w:r>
    </w:p>
    <w:p w:rsidR="00A505E3" w:rsidRPr="00663607" w:rsidRDefault="004021A2" w:rsidP="00DA6BF8">
      <w:pPr>
        <w:autoSpaceDE w:val="0"/>
        <w:autoSpaceDN w:val="0"/>
        <w:adjustRightInd w:val="0"/>
        <w:ind w:right="355"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коммунального хозяйства</w:t>
      </w:r>
      <w:r w:rsidR="00A50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Российской Федерации </w:t>
      </w:r>
      <w:r w:rsidR="00A505E3">
        <w:rPr>
          <w:b/>
          <w:sz w:val="28"/>
          <w:szCs w:val="28"/>
        </w:rPr>
        <w:t xml:space="preserve">государственной услуги по </w:t>
      </w:r>
      <w:r w:rsidR="00A505E3" w:rsidRPr="00663607">
        <w:rPr>
          <w:b/>
          <w:sz w:val="28"/>
          <w:szCs w:val="28"/>
        </w:rPr>
        <w:t>аттестации на право подготовки заключений экспертизы проектной документации и (или) результатов инженерных изысканий</w:t>
      </w:r>
    </w:p>
    <w:p w:rsidR="00A505E3" w:rsidRDefault="00A505E3" w:rsidP="00DA6BF8">
      <w:pPr>
        <w:ind w:right="355"/>
        <w:jc w:val="center"/>
        <w:rPr>
          <w:b/>
          <w:sz w:val="28"/>
          <w:szCs w:val="28"/>
        </w:rPr>
      </w:pPr>
    </w:p>
    <w:p w:rsidR="00A505E3" w:rsidRDefault="00A505E3" w:rsidP="00DA6BF8">
      <w:pPr>
        <w:ind w:right="355"/>
        <w:jc w:val="center"/>
        <w:rPr>
          <w:b/>
          <w:sz w:val="28"/>
          <w:szCs w:val="28"/>
        </w:rPr>
      </w:pPr>
    </w:p>
    <w:p w:rsidR="00A505E3" w:rsidRDefault="00A505E3" w:rsidP="00DA6BF8">
      <w:pPr>
        <w:ind w:right="35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210-ФЗ </w:t>
      </w:r>
      <w:r>
        <w:rPr>
          <w:sz w:val="28"/>
          <w:szCs w:val="28"/>
        </w:rPr>
        <w:br/>
        <w:t xml:space="preserve">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2873, ст. 3880; № 29, ст. 4291; № 30, ст. 4587; </w:t>
      </w:r>
      <w:r>
        <w:rPr>
          <w:sz w:val="28"/>
          <w:szCs w:val="28"/>
        </w:rPr>
        <w:br/>
        <w:t xml:space="preserve">№ 49, ст. 7061; </w:t>
      </w:r>
      <w:proofErr w:type="gramStart"/>
      <w:r>
        <w:rPr>
          <w:sz w:val="28"/>
          <w:szCs w:val="28"/>
        </w:rPr>
        <w:t xml:space="preserve">2012, № 31, ст. 4322) и постановлением Правительства Российской Федерации  от 16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373 «О разработке и утверждении административных регламентов исполнения государственных функций </w:t>
      </w:r>
      <w:r>
        <w:rPr>
          <w:sz w:val="28"/>
          <w:szCs w:val="28"/>
        </w:rPr>
        <w:br/>
        <w:t xml:space="preserve">и административных регламентов предоставления государственных услуг» (Собрание законодательства Российской Федерации, 2011, № 22, ст. 3169; </w:t>
      </w:r>
      <w:r>
        <w:rPr>
          <w:sz w:val="28"/>
          <w:szCs w:val="28"/>
        </w:rPr>
        <w:br/>
        <w:t xml:space="preserve">№ 35, ст. 5092; 2012, № 28, ст. 3908; № 36, ст. 4903) </w:t>
      </w:r>
      <w:r>
        <w:rPr>
          <w:b/>
          <w:sz w:val="28"/>
          <w:szCs w:val="28"/>
        </w:rPr>
        <w:t>приказываю:</w:t>
      </w:r>
      <w:proofErr w:type="gramEnd"/>
    </w:p>
    <w:p w:rsidR="00A505E3" w:rsidRPr="00B620E1" w:rsidRDefault="00A505E3" w:rsidP="00DA6BF8">
      <w:pPr>
        <w:autoSpaceDE w:val="0"/>
        <w:autoSpaceDN w:val="0"/>
        <w:adjustRightInd w:val="0"/>
        <w:ind w:right="355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</w:t>
      </w:r>
      <w:r w:rsidR="004021A2">
        <w:rPr>
          <w:sz w:val="28"/>
          <w:szCs w:val="28"/>
        </w:rPr>
        <w:t>регламент предоставления Министерством строительства и жилищно-коммунального хозяйства</w:t>
      </w:r>
      <w:r>
        <w:rPr>
          <w:sz w:val="28"/>
          <w:szCs w:val="28"/>
        </w:rPr>
        <w:t xml:space="preserve"> </w:t>
      </w:r>
      <w:r w:rsidR="004021A2">
        <w:rPr>
          <w:sz w:val="28"/>
          <w:szCs w:val="28"/>
        </w:rPr>
        <w:t xml:space="preserve">Российской Федерации </w:t>
      </w:r>
      <w:r w:rsidRPr="00B620E1">
        <w:rPr>
          <w:sz w:val="28"/>
          <w:szCs w:val="28"/>
        </w:rPr>
        <w:t xml:space="preserve">государственной услуги по аттестации на право подготовки заключений экспертизы проектной документации </w:t>
      </w:r>
      <w:r w:rsidR="004021A2">
        <w:rPr>
          <w:sz w:val="28"/>
          <w:szCs w:val="28"/>
        </w:rPr>
        <w:br/>
      </w:r>
      <w:r w:rsidRPr="00B620E1">
        <w:rPr>
          <w:sz w:val="28"/>
          <w:szCs w:val="28"/>
        </w:rPr>
        <w:t>и (или) результатов инженерных изысканий</w:t>
      </w:r>
      <w:r>
        <w:rPr>
          <w:sz w:val="28"/>
          <w:szCs w:val="28"/>
        </w:rPr>
        <w:t xml:space="preserve">, </w:t>
      </w:r>
      <w:r w:rsidRPr="00B620E1">
        <w:rPr>
          <w:sz w:val="28"/>
          <w:szCs w:val="28"/>
        </w:rPr>
        <w:t xml:space="preserve">согласно приложению </w:t>
      </w:r>
      <w:r w:rsidR="004021A2">
        <w:rPr>
          <w:sz w:val="28"/>
          <w:szCs w:val="28"/>
        </w:rPr>
        <w:br/>
      </w:r>
      <w:r w:rsidRPr="00B620E1">
        <w:rPr>
          <w:sz w:val="28"/>
          <w:szCs w:val="28"/>
        </w:rPr>
        <w:t>к настоящему приказу.</w:t>
      </w:r>
    </w:p>
    <w:p w:rsidR="00A505E3" w:rsidRDefault="00A505E3" w:rsidP="00DA6BF8">
      <w:pPr>
        <w:ind w:right="355"/>
        <w:jc w:val="both"/>
        <w:rPr>
          <w:sz w:val="28"/>
          <w:szCs w:val="28"/>
        </w:rPr>
      </w:pPr>
      <w:r w:rsidRPr="00B620E1">
        <w:rPr>
          <w:sz w:val="28"/>
          <w:szCs w:val="28"/>
        </w:rPr>
        <w:tab/>
        <w:t xml:space="preserve">2. </w:t>
      </w:r>
      <w:proofErr w:type="gramStart"/>
      <w:r w:rsidRPr="00B620E1">
        <w:rPr>
          <w:sz w:val="28"/>
          <w:szCs w:val="28"/>
        </w:rPr>
        <w:t>Контроль за</w:t>
      </w:r>
      <w:proofErr w:type="gramEnd"/>
      <w:r w:rsidRPr="00B620E1">
        <w:rPr>
          <w:sz w:val="28"/>
          <w:szCs w:val="28"/>
        </w:rPr>
        <w:t xml:space="preserve"> исполнением настоящего приказа возложить </w:t>
      </w:r>
      <w:r>
        <w:rPr>
          <w:sz w:val="28"/>
          <w:szCs w:val="28"/>
        </w:rPr>
        <w:br/>
      </w:r>
      <w:r w:rsidR="004021A2">
        <w:rPr>
          <w:sz w:val="28"/>
          <w:szCs w:val="28"/>
        </w:rPr>
        <w:t xml:space="preserve">на </w:t>
      </w:r>
      <w:r w:rsidR="007D0C42">
        <w:rPr>
          <w:sz w:val="28"/>
          <w:szCs w:val="28"/>
        </w:rPr>
        <w:t>заместителя Министра строительства и жилищно-коммунального хозяйства Российской Федерации Е.О. Сиэрра</w:t>
      </w:r>
      <w:r>
        <w:rPr>
          <w:sz w:val="28"/>
          <w:szCs w:val="28"/>
        </w:rPr>
        <w:t>.</w:t>
      </w:r>
    </w:p>
    <w:p w:rsidR="00A505E3" w:rsidRDefault="00A505E3" w:rsidP="00DA6BF8">
      <w:pPr>
        <w:ind w:right="355"/>
        <w:jc w:val="both"/>
        <w:rPr>
          <w:sz w:val="28"/>
          <w:szCs w:val="28"/>
        </w:rPr>
      </w:pPr>
    </w:p>
    <w:p w:rsidR="00A505E3" w:rsidRDefault="00A505E3" w:rsidP="00DA6BF8">
      <w:pPr>
        <w:ind w:right="355"/>
        <w:jc w:val="both"/>
        <w:rPr>
          <w:sz w:val="28"/>
          <w:szCs w:val="28"/>
        </w:rPr>
      </w:pPr>
    </w:p>
    <w:p w:rsidR="00DA6BF8" w:rsidRDefault="00A505E3" w:rsidP="00DA6BF8">
      <w:pPr>
        <w:ind w:right="355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021A2">
        <w:rPr>
          <w:sz w:val="28"/>
          <w:szCs w:val="28"/>
        </w:rPr>
        <w:t xml:space="preserve">М.А. </w:t>
      </w:r>
      <w:proofErr w:type="spellStart"/>
      <w:r w:rsidR="004021A2">
        <w:rPr>
          <w:sz w:val="28"/>
          <w:szCs w:val="28"/>
        </w:rPr>
        <w:t>Мень</w:t>
      </w:r>
      <w:proofErr w:type="spellEnd"/>
    </w:p>
    <w:p w:rsidR="00DA6BF8" w:rsidRPr="00663607" w:rsidRDefault="00DA6BF8" w:rsidP="00DA6BF8">
      <w:pPr>
        <w:spacing w:after="120"/>
        <w:ind w:left="5664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663607">
        <w:rPr>
          <w:color w:val="000000"/>
          <w:sz w:val="28"/>
          <w:szCs w:val="28"/>
        </w:rPr>
        <w:lastRenderedPageBreak/>
        <w:t xml:space="preserve">Приложение к приказу </w:t>
      </w:r>
      <w:r>
        <w:rPr>
          <w:color w:val="000000"/>
          <w:sz w:val="28"/>
          <w:szCs w:val="28"/>
        </w:rPr>
        <w:t xml:space="preserve">Министерства строительства </w:t>
      </w:r>
      <w:r>
        <w:rPr>
          <w:color w:val="000000"/>
          <w:sz w:val="28"/>
          <w:szCs w:val="28"/>
        </w:rPr>
        <w:br/>
        <w:t>и жилищно-коммунального хозяйства Российской Федерации</w:t>
      </w:r>
    </w:p>
    <w:p w:rsidR="00DA6BF8" w:rsidRPr="00663607" w:rsidRDefault="00DA6BF8" w:rsidP="00DA6BF8">
      <w:pPr>
        <w:tabs>
          <w:tab w:val="left" w:pos="2805"/>
        </w:tabs>
        <w:spacing w:after="120"/>
        <w:ind w:left="5664"/>
        <w:jc w:val="center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_____________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  <w:r w:rsidRPr="0066360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</w:t>
      </w:r>
    </w:p>
    <w:p w:rsidR="00DA6BF8" w:rsidRPr="00663607" w:rsidRDefault="00DA6BF8" w:rsidP="00DA6BF8">
      <w:pPr>
        <w:spacing w:after="120"/>
        <w:ind w:firstLine="540"/>
        <w:jc w:val="both"/>
        <w:rPr>
          <w:b/>
          <w:color w:val="000000"/>
          <w:sz w:val="28"/>
          <w:szCs w:val="28"/>
        </w:rPr>
      </w:pPr>
    </w:p>
    <w:p w:rsidR="00DA6BF8" w:rsidRDefault="00DA6BF8" w:rsidP="00DA6BF8">
      <w:pPr>
        <w:spacing w:after="120"/>
        <w:ind w:firstLine="540"/>
        <w:jc w:val="both"/>
        <w:rPr>
          <w:b/>
          <w:color w:val="000000"/>
          <w:sz w:val="28"/>
          <w:szCs w:val="28"/>
        </w:rPr>
      </w:pPr>
    </w:p>
    <w:p w:rsidR="00DA6BF8" w:rsidRPr="00663607" w:rsidRDefault="00DA6BF8" w:rsidP="00DA6BF8">
      <w:pPr>
        <w:spacing w:after="120"/>
        <w:ind w:firstLine="540"/>
        <w:jc w:val="both"/>
        <w:rPr>
          <w:b/>
          <w:color w:val="000000"/>
          <w:sz w:val="28"/>
          <w:szCs w:val="28"/>
        </w:rPr>
      </w:pPr>
    </w:p>
    <w:p w:rsidR="00DA6BF8" w:rsidRPr="00663607" w:rsidRDefault="00DA6BF8" w:rsidP="00DA6BF8">
      <w:pPr>
        <w:spacing w:after="120"/>
        <w:ind w:firstLine="540"/>
        <w:jc w:val="both"/>
        <w:rPr>
          <w:b/>
          <w:color w:val="000000"/>
          <w:sz w:val="28"/>
          <w:szCs w:val="28"/>
        </w:rPr>
      </w:pPr>
    </w:p>
    <w:p w:rsidR="00DA6BF8" w:rsidRPr="00663607" w:rsidRDefault="00DA6BF8" w:rsidP="00DA6BF8">
      <w:pPr>
        <w:spacing w:after="120"/>
        <w:ind w:firstLine="540"/>
        <w:jc w:val="both"/>
        <w:rPr>
          <w:b/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663607">
        <w:rPr>
          <w:b/>
          <w:color w:val="000000"/>
          <w:sz w:val="28"/>
          <w:szCs w:val="28"/>
        </w:rPr>
        <w:t xml:space="preserve">Административный регламент предоставления </w:t>
      </w:r>
      <w:r>
        <w:rPr>
          <w:b/>
          <w:color w:val="000000"/>
          <w:sz w:val="28"/>
          <w:szCs w:val="28"/>
        </w:rPr>
        <w:t>Министерства строительства и жилищно-коммунального хозяйства</w:t>
      </w:r>
      <w:r w:rsidRPr="0066360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Российской Федерации </w:t>
      </w:r>
      <w:r w:rsidRPr="00663607">
        <w:rPr>
          <w:b/>
          <w:color w:val="000000"/>
          <w:sz w:val="28"/>
          <w:szCs w:val="28"/>
        </w:rPr>
        <w:t xml:space="preserve">государственной услуги </w:t>
      </w:r>
      <w:r w:rsidRPr="00663607">
        <w:rPr>
          <w:b/>
          <w:color w:val="000000"/>
          <w:sz w:val="28"/>
          <w:szCs w:val="28"/>
        </w:rPr>
        <w:br/>
        <w:t xml:space="preserve">по </w:t>
      </w:r>
      <w:r w:rsidRPr="00663607">
        <w:rPr>
          <w:b/>
          <w:sz w:val="28"/>
          <w:szCs w:val="28"/>
        </w:rPr>
        <w:t>аттестации на право подготовки заключений экспертизы проектной документации и (или) результатов инженерных изысканий</w:t>
      </w:r>
    </w:p>
    <w:p w:rsidR="00DA6BF8" w:rsidRPr="00663607" w:rsidRDefault="00DA6BF8" w:rsidP="00DA6BF8">
      <w:pPr>
        <w:spacing w:after="120"/>
        <w:jc w:val="center"/>
        <w:rPr>
          <w:b/>
          <w:color w:val="000000"/>
          <w:sz w:val="28"/>
          <w:szCs w:val="28"/>
        </w:rPr>
      </w:pPr>
    </w:p>
    <w:p w:rsidR="00DA6BF8" w:rsidRPr="00663607" w:rsidRDefault="00DA6BF8" w:rsidP="00DA6BF8">
      <w:pPr>
        <w:ind w:firstLine="540"/>
        <w:jc w:val="center"/>
        <w:rPr>
          <w:color w:val="000000"/>
          <w:sz w:val="28"/>
          <w:szCs w:val="28"/>
        </w:rPr>
      </w:pPr>
    </w:p>
    <w:p w:rsidR="00DA6BF8" w:rsidRPr="00663607" w:rsidRDefault="00DA6BF8" w:rsidP="00DA6BF8">
      <w:pPr>
        <w:jc w:val="center"/>
        <w:rPr>
          <w:b/>
          <w:color w:val="000000"/>
          <w:sz w:val="28"/>
          <w:szCs w:val="28"/>
        </w:rPr>
      </w:pPr>
      <w:smartTag w:uri="urn:schemas-microsoft-com:office:smarttags" w:element="place">
        <w:r w:rsidRPr="00663607">
          <w:rPr>
            <w:b/>
            <w:color w:val="000000"/>
            <w:sz w:val="28"/>
            <w:szCs w:val="28"/>
            <w:lang w:val="en-US"/>
          </w:rPr>
          <w:t>I</w:t>
        </w:r>
        <w:r w:rsidRPr="00663607">
          <w:rPr>
            <w:b/>
            <w:color w:val="000000"/>
            <w:sz w:val="28"/>
            <w:szCs w:val="28"/>
          </w:rPr>
          <w:t>.</w:t>
        </w:r>
      </w:smartTag>
      <w:r w:rsidRPr="00663607">
        <w:rPr>
          <w:b/>
          <w:color w:val="000000"/>
          <w:sz w:val="28"/>
          <w:szCs w:val="28"/>
        </w:rPr>
        <w:t xml:space="preserve"> Общие положения</w:t>
      </w:r>
    </w:p>
    <w:p w:rsidR="00DA6BF8" w:rsidRPr="00663607" w:rsidRDefault="00DA6BF8" w:rsidP="00DA6BF8">
      <w:pPr>
        <w:ind w:firstLine="539"/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firstLine="540"/>
        <w:jc w:val="center"/>
        <w:rPr>
          <w:b/>
          <w:color w:val="000000"/>
          <w:sz w:val="28"/>
          <w:szCs w:val="28"/>
        </w:rPr>
      </w:pPr>
      <w:r w:rsidRPr="00663607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DA6BF8" w:rsidRPr="00663607" w:rsidRDefault="00DA6BF8" w:rsidP="00DA6BF8">
      <w:pPr>
        <w:ind w:firstLine="540"/>
        <w:jc w:val="center"/>
        <w:rPr>
          <w:b/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360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663607">
        <w:rPr>
          <w:color w:val="000000"/>
          <w:sz w:val="28"/>
          <w:szCs w:val="28"/>
        </w:rPr>
        <w:t> </w:t>
      </w:r>
      <w:proofErr w:type="gramStart"/>
      <w:r w:rsidRPr="00663607">
        <w:rPr>
          <w:color w:val="000000"/>
          <w:sz w:val="28"/>
          <w:szCs w:val="28"/>
        </w:rPr>
        <w:t xml:space="preserve">Административный регламент предоставления </w:t>
      </w:r>
      <w:r>
        <w:rPr>
          <w:color w:val="000000"/>
          <w:sz w:val="28"/>
          <w:szCs w:val="28"/>
        </w:rPr>
        <w:t>Министерством строительства и жилищно-коммунального хозяйства</w:t>
      </w:r>
      <w:r w:rsidRPr="006636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663607">
        <w:rPr>
          <w:color w:val="000000"/>
          <w:sz w:val="28"/>
          <w:szCs w:val="28"/>
        </w:rPr>
        <w:t xml:space="preserve">государственной услуги по </w:t>
      </w:r>
      <w:r w:rsidRPr="00663607">
        <w:rPr>
          <w:sz w:val="28"/>
          <w:szCs w:val="28"/>
        </w:rPr>
        <w:t xml:space="preserve">аттестации на право подготовки заключений экспертизы проектной документации и (или) результатов инженерных изысканий </w:t>
      </w:r>
      <w:r w:rsidRPr="00663607">
        <w:rPr>
          <w:color w:val="000000"/>
          <w:sz w:val="28"/>
          <w:szCs w:val="28"/>
        </w:rPr>
        <w:t xml:space="preserve">(далее – Административный регламент) устанавливает сроки </w:t>
      </w:r>
      <w:r w:rsidRPr="00663607">
        <w:rPr>
          <w:color w:val="000000"/>
          <w:sz w:val="28"/>
          <w:szCs w:val="28"/>
        </w:rPr>
        <w:br/>
        <w:t xml:space="preserve">и последовательность административных процедур, обеспечивающих предоставление </w:t>
      </w:r>
      <w:r>
        <w:rPr>
          <w:color w:val="000000"/>
          <w:sz w:val="28"/>
          <w:szCs w:val="28"/>
        </w:rPr>
        <w:t>Министерством строительства и жилищно-коммунального хозяйства</w:t>
      </w:r>
      <w:r w:rsidRPr="006636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Российской Федерации (далее – Минстрой России) </w:t>
      </w:r>
      <w:r w:rsidRPr="00663607">
        <w:rPr>
          <w:color w:val="000000"/>
          <w:sz w:val="28"/>
          <w:szCs w:val="28"/>
        </w:rPr>
        <w:t xml:space="preserve">государственной услуги по </w:t>
      </w:r>
      <w:r w:rsidRPr="00663607">
        <w:rPr>
          <w:sz w:val="28"/>
          <w:szCs w:val="28"/>
        </w:rPr>
        <w:t>аттестации на право подготовки заключений экспертизы проектной документации и (или</w:t>
      </w:r>
      <w:proofErr w:type="gramEnd"/>
      <w:r w:rsidRPr="00663607">
        <w:rPr>
          <w:sz w:val="28"/>
          <w:szCs w:val="28"/>
        </w:rPr>
        <w:t>) результатов инженерных изысканий</w:t>
      </w:r>
      <w:r w:rsidRPr="00663607">
        <w:rPr>
          <w:color w:val="000000"/>
          <w:sz w:val="28"/>
          <w:szCs w:val="28"/>
        </w:rPr>
        <w:t xml:space="preserve"> (далее – государственная услуга), </w:t>
      </w:r>
      <w:r w:rsidRPr="00663607">
        <w:rPr>
          <w:sz w:val="28"/>
          <w:szCs w:val="28"/>
        </w:rPr>
        <w:t xml:space="preserve">порядок взаимодействия между структурными подразделениями и должностными лицами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порядок взаимодействия Минстроя России</w:t>
      </w:r>
      <w:r w:rsidRPr="00663607">
        <w:rPr>
          <w:sz w:val="28"/>
          <w:szCs w:val="28"/>
        </w:rPr>
        <w:t xml:space="preserve"> с заявителями, иными органами государственной власти и органами местного самоуправления, учреждениями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и организациями</w:t>
      </w:r>
      <w:r w:rsidRPr="00663607">
        <w:rPr>
          <w:i/>
          <w:sz w:val="28"/>
          <w:szCs w:val="28"/>
        </w:rPr>
        <w:t xml:space="preserve"> </w:t>
      </w:r>
      <w:r w:rsidRPr="00663607">
        <w:rPr>
          <w:sz w:val="28"/>
          <w:szCs w:val="28"/>
        </w:rPr>
        <w:t>при предоставлении государственной услуги</w:t>
      </w:r>
      <w:r w:rsidRPr="00663607">
        <w:rPr>
          <w:color w:val="000000"/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Круг з</w:t>
      </w:r>
      <w:r w:rsidRPr="00663607">
        <w:rPr>
          <w:b/>
          <w:color w:val="000000"/>
          <w:sz w:val="28"/>
          <w:szCs w:val="28"/>
        </w:rPr>
        <w:t>аявител</w:t>
      </w:r>
      <w:r>
        <w:rPr>
          <w:b/>
          <w:color w:val="000000"/>
          <w:sz w:val="28"/>
          <w:szCs w:val="28"/>
        </w:rPr>
        <w:t>ей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63607">
        <w:rPr>
          <w:color w:val="000000"/>
          <w:sz w:val="28"/>
          <w:szCs w:val="28"/>
        </w:rPr>
        <w:t xml:space="preserve"> Заявителями являются </w:t>
      </w:r>
      <w:r w:rsidRPr="00663607">
        <w:rPr>
          <w:sz w:val="28"/>
          <w:szCs w:val="28"/>
        </w:rPr>
        <w:t xml:space="preserve">физические лица, имеющие намерение получить право подготовки заключений экспертизы проектной документации </w:t>
      </w:r>
      <w:r w:rsidRPr="00663607">
        <w:rPr>
          <w:sz w:val="28"/>
          <w:szCs w:val="28"/>
        </w:rPr>
        <w:br/>
      </w:r>
      <w:r w:rsidRPr="00663607">
        <w:rPr>
          <w:sz w:val="28"/>
          <w:szCs w:val="28"/>
        </w:rPr>
        <w:lastRenderedPageBreak/>
        <w:t>и (или) результатов инженерных изысканий (далее - претенденты), а также физические лица, ранее аттестованные на право подготовки заключений экспертизы проектной документации и (или) результатов инженерных изысканий (далее – эксперты)</w:t>
      </w:r>
      <w:r w:rsidRPr="00663607">
        <w:rPr>
          <w:color w:val="000000"/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3. Интересы заявителей, указанных в пункте 2 настоящего Регламента, могут представлять иные лица, уполномоченные заявителем в установленном порядке.</w:t>
      </w:r>
      <w:r w:rsidRPr="00663607">
        <w:rPr>
          <w:color w:val="000000"/>
          <w:sz w:val="28"/>
          <w:szCs w:val="28"/>
        </w:rPr>
        <w:t xml:space="preserve"> </w:t>
      </w:r>
    </w:p>
    <w:p w:rsidR="00DA6BF8" w:rsidRDefault="00DA6BF8" w:rsidP="00DA6BF8">
      <w:pPr>
        <w:tabs>
          <w:tab w:val="left" w:pos="9720"/>
        </w:tabs>
        <w:autoSpaceDE w:val="0"/>
        <w:autoSpaceDN w:val="0"/>
        <w:adjustRightInd w:val="0"/>
        <w:ind w:right="-82" w:firstLine="540"/>
        <w:jc w:val="center"/>
        <w:outlineLvl w:val="1"/>
        <w:rPr>
          <w:b/>
          <w:sz w:val="28"/>
          <w:szCs w:val="28"/>
        </w:rPr>
      </w:pPr>
    </w:p>
    <w:p w:rsidR="00DA6BF8" w:rsidRPr="00663607" w:rsidRDefault="00DA6BF8" w:rsidP="00DA6BF8">
      <w:pPr>
        <w:tabs>
          <w:tab w:val="left" w:pos="9720"/>
        </w:tabs>
        <w:autoSpaceDE w:val="0"/>
        <w:autoSpaceDN w:val="0"/>
        <w:adjustRightInd w:val="0"/>
        <w:ind w:right="-82"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информирования о предоставлении г</w:t>
      </w:r>
      <w:r w:rsidRPr="00663607">
        <w:rPr>
          <w:b/>
          <w:sz w:val="28"/>
          <w:szCs w:val="28"/>
        </w:rPr>
        <w:t>осударственной услуги</w:t>
      </w:r>
    </w:p>
    <w:p w:rsidR="00DA6BF8" w:rsidRPr="00663607" w:rsidRDefault="00DA6BF8" w:rsidP="00DA6BF8">
      <w:pPr>
        <w:tabs>
          <w:tab w:val="left" w:pos="9720"/>
        </w:tabs>
        <w:autoSpaceDE w:val="0"/>
        <w:autoSpaceDN w:val="0"/>
        <w:adjustRightInd w:val="0"/>
        <w:ind w:right="-82" w:firstLine="540"/>
        <w:jc w:val="center"/>
        <w:outlineLvl w:val="1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  <w:r w:rsidRPr="00663607">
        <w:rPr>
          <w:sz w:val="28"/>
          <w:szCs w:val="28"/>
        </w:rPr>
        <w:t>Информация о месте нахождения и графике работы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Минстроя России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DA6BF8" w:rsidRPr="00AF1A78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663607">
        <w:rPr>
          <w:sz w:val="28"/>
          <w:szCs w:val="28"/>
        </w:rPr>
        <w:t>. </w:t>
      </w:r>
      <w:proofErr w:type="gramStart"/>
      <w:r w:rsidRPr="00663607">
        <w:rPr>
          <w:sz w:val="28"/>
          <w:szCs w:val="28"/>
        </w:rPr>
        <w:t xml:space="preserve">Место нахождения структурного подразделения </w:t>
      </w:r>
      <w:r>
        <w:rPr>
          <w:color w:val="000000"/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, ответственного за предоставление государственной услуги </w:t>
      </w:r>
      <w:r w:rsidRPr="00663607">
        <w:rPr>
          <w:sz w:val="28"/>
          <w:szCs w:val="28"/>
        </w:rPr>
        <w:br/>
        <w:t xml:space="preserve">(далее – </w:t>
      </w:r>
      <w:r>
        <w:rPr>
          <w:sz w:val="28"/>
          <w:szCs w:val="28"/>
        </w:rPr>
        <w:t>Департамент</w:t>
      </w:r>
      <w:r w:rsidRPr="00663607">
        <w:rPr>
          <w:sz w:val="28"/>
          <w:szCs w:val="28"/>
        </w:rPr>
        <w:t xml:space="preserve">): г. Москва, </w:t>
      </w:r>
      <w:r w:rsidRPr="00AF1A78">
        <w:rPr>
          <w:sz w:val="28"/>
          <w:szCs w:val="28"/>
        </w:rPr>
        <w:t>ул. Садовая</w:t>
      </w:r>
      <w:r>
        <w:rPr>
          <w:sz w:val="28"/>
          <w:szCs w:val="28"/>
        </w:rPr>
        <w:t xml:space="preserve"> </w:t>
      </w:r>
      <w:r w:rsidRPr="00AF1A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1A78">
        <w:rPr>
          <w:sz w:val="28"/>
          <w:szCs w:val="28"/>
        </w:rPr>
        <w:t>Самотечная, д. 10/23, стр. 1.</w:t>
      </w:r>
      <w:proofErr w:type="gramEnd"/>
    </w:p>
    <w:p w:rsidR="00DA6BF8" w:rsidRPr="00AF1A78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Место нахождения Минстроя России</w:t>
      </w:r>
      <w:r w:rsidRPr="00AF1A78">
        <w:rPr>
          <w:sz w:val="28"/>
          <w:szCs w:val="28"/>
        </w:rPr>
        <w:t>: г. Москва, ул. Садовая</w:t>
      </w:r>
      <w:r>
        <w:rPr>
          <w:sz w:val="28"/>
          <w:szCs w:val="28"/>
        </w:rPr>
        <w:t xml:space="preserve"> </w:t>
      </w:r>
      <w:r w:rsidRPr="00AF1A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1A78">
        <w:rPr>
          <w:sz w:val="28"/>
          <w:szCs w:val="28"/>
        </w:rPr>
        <w:t>Самотечная, д. 10/23, стр. 1.</w:t>
      </w:r>
      <w:proofErr w:type="gramEnd"/>
    </w:p>
    <w:p w:rsidR="00DA6BF8" w:rsidRPr="00AF1A78" w:rsidRDefault="00DA6BF8" w:rsidP="00DA6BF8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1A78">
        <w:rPr>
          <w:sz w:val="28"/>
          <w:szCs w:val="28"/>
        </w:rPr>
        <w:t xml:space="preserve">. Почтовый адрес для направления документов и обращений: </w:t>
      </w:r>
    </w:p>
    <w:p w:rsidR="00DA6BF8" w:rsidRPr="00663607" w:rsidRDefault="00DA6BF8" w:rsidP="00DA6BF8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A78">
        <w:rPr>
          <w:bCs/>
          <w:sz w:val="28"/>
          <w:szCs w:val="28"/>
        </w:rPr>
        <w:t xml:space="preserve">ГСП-4  </w:t>
      </w:r>
      <w:smartTag w:uri="urn:schemas-microsoft-com:office:smarttags" w:element="metricconverter">
        <w:smartTagPr>
          <w:attr w:name="ProductID" w:val="127994, г"/>
        </w:smartTagPr>
        <w:r w:rsidRPr="00AF1A78">
          <w:rPr>
            <w:sz w:val="28"/>
            <w:szCs w:val="28"/>
          </w:rPr>
          <w:t>127994, г</w:t>
        </w:r>
      </w:smartTag>
      <w:r w:rsidRPr="00AF1A78">
        <w:rPr>
          <w:sz w:val="28"/>
          <w:szCs w:val="28"/>
        </w:rPr>
        <w:t>. Москва, ул. Садовая</w:t>
      </w:r>
      <w:r>
        <w:rPr>
          <w:sz w:val="28"/>
          <w:szCs w:val="28"/>
        </w:rPr>
        <w:t xml:space="preserve"> </w:t>
      </w:r>
      <w:r w:rsidRPr="00AF1A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1A78">
        <w:rPr>
          <w:sz w:val="28"/>
          <w:szCs w:val="28"/>
        </w:rPr>
        <w:t>Самотечная, д.10/23</w:t>
      </w:r>
      <w:r>
        <w:rPr>
          <w:sz w:val="28"/>
          <w:szCs w:val="28"/>
        </w:rPr>
        <w:t>, стр. 1</w:t>
      </w:r>
      <w:r w:rsidRPr="00AF1A78">
        <w:rPr>
          <w:sz w:val="28"/>
          <w:szCs w:val="28"/>
        </w:rPr>
        <w:t>.</w:t>
      </w:r>
      <w:r w:rsidRPr="00663607">
        <w:rPr>
          <w:sz w:val="28"/>
          <w:szCs w:val="28"/>
        </w:rPr>
        <w:t xml:space="preserve"> 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663607">
        <w:rPr>
          <w:sz w:val="28"/>
          <w:szCs w:val="28"/>
        </w:rPr>
        <w:t>. </w:t>
      </w:r>
      <w:r w:rsidRPr="00663607">
        <w:rPr>
          <w:color w:val="000000"/>
          <w:sz w:val="28"/>
          <w:szCs w:val="28"/>
        </w:rPr>
        <w:t xml:space="preserve">График работы </w:t>
      </w:r>
      <w:r>
        <w:rPr>
          <w:color w:val="000000"/>
          <w:sz w:val="28"/>
          <w:szCs w:val="28"/>
        </w:rPr>
        <w:t>Минстроя России</w:t>
      </w:r>
      <w:r w:rsidRPr="00663607">
        <w:rPr>
          <w:color w:val="000000"/>
          <w:sz w:val="28"/>
          <w:szCs w:val="28"/>
        </w:rPr>
        <w:t>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tbl>
      <w:tblPr>
        <w:tblW w:w="8280" w:type="dxa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432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F8" w:rsidRPr="00663607" w:rsidRDefault="00DA6BF8" w:rsidP="00DA6BF8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0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четверг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F8" w:rsidRPr="00663607" w:rsidRDefault="00DA6BF8" w:rsidP="00DA6BF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07">
              <w:rPr>
                <w:rFonts w:ascii="Times New Roman" w:hAnsi="Times New Roman" w:cs="Times New Roman"/>
                <w:sz w:val="28"/>
                <w:szCs w:val="28"/>
              </w:rPr>
              <w:t xml:space="preserve">9.00 - 18.00 (перерыв 12.00-12.45)                             </w:t>
            </w:r>
          </w:p>
        </w:tc>
      </w:tr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F8" w:rsidRPr="00663607" w:rsidRDefault="00DA6BF8" w:rsidP="00DA6BF8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0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F8" w:rsidRPr="00663607" w:rsidRDefault="00DA6BF8" w:rsidP="00DA6BF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07">
              <w:rPr>
                <w:rFonts w:ascii="Times New Roman" w:hAnsi="Times New Roman" w:cs="Times New Roman"/>
                <w:sz w:val="28"/>
                <w:szCs w:val="28"/>
              </w:rPr>
              <w:t xml:space="preserve">9.00 - 16.45 (перерыв 12.00-12.45)                             </w:t>
            </w:r>
          </w:p>
        </w:tc>
      </w:tr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F8" w:rsidRPr="00663607" w:rsidRDefault="00DA6BF8" w:rsidP="00DA6BF8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07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F8" w:rsidRPr="00663607" w:rsidRDefault="00DA6BF8" w:rsidP="00DA6BF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07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день                             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663607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1 час.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 xml:space="preserve">Справочные телефоны 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663607">
        <w:rPr>
          <w:sz w:val="28"/>
          <w:szCs w:val="28"/>
        </w:rPr>
        <w:t>. </w:t>
      </w:r>
      <w:r w:rsidRPr="00663607">
        <w:rPr>
          <w:color w:val="000000"/>
          <w:sz w:val="28"/>
          <w:szCs w:val="28"/>
        </w:rPr>
        <w:t xml:space="preserve">Телефон </w:t>
      </w:r>
      <w:r w:rsidRPr="00663607">
        <w:rPr>
          <w:sz w:val="28"/>
          <w:szCs w:val="28"/>
        </w:rPr>
        <w:t xml:space="preserve">справочной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(многоканальный): </w:t>
      </w:r>
      <w:r w:rsidRPr="00663607">
        <w:rPr>
          <w:sz w:val="28"/>
          <w:szCs w:val="28"/>
        </w:rPr>
        <w:br/>
      </w:r>
      <w:r>
        <w:rPr>
          <w:sz w:val="28"/>
          <w:szCs w:val="28"/>
        </w:rPr>
        <w:t>(495)532-13-80.</w:t>
      </w:r>
    </w:p>
    <w:p w:rsidR="00DA6BF8" w:rsidRDefault="00DA6BF8" w:rsidP="00DA6BF8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6BF8" w:rsidRPr="00663607" w:rsidRDefault="00DA6BF8" w:rsidP="00DA6BF8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63607">
        <w:rPr>
          <w:sz w:val="28"/>
          <w:szCs w:val="28"/>
        </w:rPr>
        <w:t xml:space="preserve">Адреса официального сайта и электронной почты </w:t>
      </w:r>
      <w:r>
        <w:rPr>
          <w:sz w:val="28"/>
          <w:szCs w:val="28"/>
        </w:rPr>
        <w:t>Минстроя России</w:t>
      </w:r>
    </w:p>
    <w:p w:rsidR="00DA6BF8" w:rsidRPr="00663607" w:rsidRDefault="00DA6BF8" w:rsidP="00DA6BF8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663607">
        <w:rPr>
          <w:sz w:val="28"/>
          <w:szCs w:val="28"/>
        </w:rPr>
        <w:t xml:space="preserve">9. Обращения в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в форме электронного сообщения направляются путем заполнения специальной формы на официальном сайте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в сети Интернет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gosstroy</w:t>
      </w:r>
      <w:proofErr w:type="spellEnd"/>
      <w:r w:rsidRPr="00B333D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7678F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63607">
        <w:rPr>
          <w:sz w:val="28"/>
          <w:szCs w:val="28"/>
        </w:rPr>
        <w:t xml:space="preserve"> (далее - Сайт).</w: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  <w:r w:rsidRPr="00663607">
        <w:rPr>
          <w:sz w:val="28"/>
          <w:szCs w:val="28"/>
        </w:rPr>
        <w:t>Порядок получения информации заявителями по вопросам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  <w:r w:rsidRPr="00663607">
        <w:rPr>
          <w:sz w:val="28"/>
          <w:szCs w:val="28"/>
        </w:rPr>
        <w:t>предоставления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663607">
        <w:rPr>
          <w:sz w:val="28"/>
          <w:szCs w:val="28"/>
        </w:rPr>
        <w:t>. </w:t>
      </w:r>
      <w:proofErr w:type="gramStart"/>
      <w:r w:rsidRPr="00663607">
        <w:rPr>
          <w:sz w:val="28"/>
          <w:szCs w:val="28"/>
        </w:rPr>
        <w:t xml:space="preserve">Информация об административных процедурах предоставления государственной услуги предоставляется с использованием средств почтовой, телефонной связи, электронной почты, при личном обращении и посредством размещения в информационно-телекоммуникационных сетях общего пользования, в том числе в сети Интернет, в федеральной государственной информационной системе «Единый портал государственных и муниципальных услуг (функций)» </w:t>
      </w:r>
      <w:hyperlink r:id="rId5" w:history="1">
        <w:r w:rsidRPr="00B333D4">
          <w:rPr>
            <w:rStyle w:val="a3"/>
            <w:color w:val="auto"/>
            <w:sz w:val="28"/>
            <w:szCs w:val="28"/>
          </w:rPr>
          <w:t>www.gosuslugi.ru</w:t>
        </w:r>
      </w:hyperlink>
      <w:r w:rsidRPr="00663607">
        <w:rPr>
          <w:sz w:val="28"/>
          <w:szCs w:val="28"/>
        </w:rPr>
        <w:t xml:space="preserve"> (далее – Единый портал), публикаций </w:t>
      </w:r>
      <w:r w:rsidRPr="00663607">
        <w:rPr>
          <w:sz w:val="28"/>
          <w:szCs w:val="28"/>
        </w:rPr>
        <w:br/>
        <w:t>в средствах массовой информации, издания информационных материалов (брошюр</w:t>
      </w:r>
      <w:proofErr w:type="gramEnd"/>
      <w:r w:rsidRPr="00663607">
        <w:rPr>
          <w:sz w:val="28"/>
          <w:szCs w:val="28"/>
        </w:rPr>
        <w:t>, буклетов).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663607">
        <w:rPr>
          <w:color w:val="000000"/>
          <w:sz w:val="28"/>
          <w:szCs w:val="28"/>
        </w:rPr>
        <w:t>. </w:t>
      </w:r>
      <w:r w:rsidRPr="00663607">
        <w:rPr>
          <w:sz w:val="28"/>
          <w:szCs w:val="28"/>
        </w:rPr>
        <w:t xml:space="preserve">Информирование по вопросам предоставления государственной услуги осуществляется в соответствии с графиком, установленным в пункте </w:t>
      </w:r>
      <w:r w:rsidRPr="00B333D4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Pr="00663607">
        <w:rPr>
          <w:sz w:val="28"/>
          <w:szCs w:val="28"/>
        </w:rPr>
        <w:t xml:space="preserve"> настоящего Административного регламента.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63607">
        <w:rPr>
          <w:sz w:val="28"/>
          <w:szCs w:val="28"/>
        </w:rPr>
        <w:t>. </w:t>
      </w:r>
      <w:proofErr w:type="gramStart"/>
      <w:r w:rsidRPr="00663607">
        <w:rPr>
          <w:sz w:val="28"/>
          <w:szCs w:val="28"/>
        </w:rPr>
        <w:t xml:space="preserve">При информировании по телефону государственный гражданский служащий (далее – государственный служащий), принявший телефонный звонок, сообщает наименование структурного подразделения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в которое позвонил обратившийся, а также свои фамилию, имя, отчество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и должность.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663607">
        <w:rPr>
          <w:sz w:val="28"/>
          <w:szCs w:val="28"/>
        </w:rPr>
        <w:t>Если поставленный вопрос не входит в компетенцию государственного служащего, принявшего звонок, он переадресует (переводит) телефонный звонок на другого государственного служащего или сообщает обратившемуся телефонный номер, по которому можно получить необходимую информацию.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63607">
        <w:rPr>
          <w:sz w:val="28"/>
          <w:szCs w:val="28"/>
        </w:rPr>
        <w:t xml:space="preserve">. Письменное обращение по вопросам предоставления государственной услуги может быть направлено в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по почте, нарочно </w:t>
      </w:r>
      <w:r w:rsidRPr="00663607">
        <w:rPr>
          <w:sz w:val="28"/>
          <w:szCs w:val="28"/>
        </w:rPr>
        <w:br/>
        <w:t>или в электронном виде и должно содержать: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а) фамилию, имя и отчество (при наличии) обратившегося лица, </w:t>
      </w:r>
      <w:r w:rsidRPr="00663607">
        <w:rPr>
          <w:sz w:val="28"/>
          <w:szCs w:val="28"/>
        </w:rPr>
        <w:br/>
        <w:t>а если обратившимся лицом является организация – её полное наименование;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б) почтовый адрес, по которому должен быть направлен ответ;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в) подпись обратившегося лица и дату, а если обратившимся лицом является организация – также печать указанной организации. 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Ответ на письменное обращение направляется обратившемуся лицу </w:t>
      </w:r>
      <w:r w:rsidRPr="00663607">
        <w:rPr>
          <w:sz w:val="28"/>
          <w:szCs w:val="28"/>
        </w:rPr>
        <w:br/>
        <w:t xml:space="preserve">по почте в срок, не превышающий тридцати дней с момента регистрации письменного обращения в системе делопроизводства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66360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63607">
        <w:rPr>
          <w:sz w:val="28"/>
          <w:szCs w:val="28"/>
        </w:rPr>
        <w:t xml:space="preserve">. Обращение, поступившее по электронной почте, распечатывается, </w:t>
      </w:r>
      <w:r w:rsidRPr="00663607">
        <w:rPr>
          <w:sz w:val="28"/>
          <w:szCs w:val="28"/>
        </w:rPr>
        <w:br/>
        <w:t xml:space="preserve">и дальнейшая работа с ним ведется как с иными письменными обращениями. 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63607">
        <w:rPr>
          <w:sz w:val="28"/>
          <w:szCs w:val="28"/>
        </w:rPr>
        <w:t xml:space="preserve">. Личный прием по вопросам предоставления государственной услуги проводится </w:t>
      </w:r>
      <w:r>
        <w:rPr>
          <w:sz w:val="28"/>
          <w:szCs w:val="28"/>
        </w:rPr>
        <w:t>Министром</w:t>
      </w:r>
      <w:r w:rsidRPr="00663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строительства и жилищно-коммунального хозяйства Российской Федерации (далее – Министр) </w:t>
      </w:r>
      <w:r w:rsidRPr="00663607">
        <w:rPr>
          <w:sz w:val="28"/>
          <w:szCs w:val="28"/>
        </w:rPr>
        <w:t xml:space="preserve">или уполномоченными </w:t>
      </w:r>
      <w:r>
        <w:rPr>
          <w:sz w:val="28"/>
          <w:szCs w:val="28"/>
        </w:rPr>
        <w:br/>
        <w:t>им должностными лицами.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63607">
        <w:rPr>
          <w:sz w:val="28"/>
          <w:szCs w:val="28"/>
        </w:rPr>
        <w:t>. </w:t>
      </w:r>
      <w:proofErr w:type="gramStart"/>
      <w:r w:rsidRPr="00663607">
        <w:rPr>
          <w:sz w:val="28"/>
          <w:szCs w:val="28"/>
        </w:rPr>
        <w:t xml:space="preserve">Должностное лицо, осуществляющее информирование в ходе личного приема, должно сообщить свои фамилию, имя, отчество, занимаемую должность, наименование структурного подразделения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</w:t>
      </w:r>
      <w:r w:rsidRPr="00663607">
        <w:rPr>
          <w:sz w:val="28"/>
          <w:szCs w:val="28"/>
        </w:rPr>
        <w:br/>
        <w:t>и ответить на поставленные вопросы.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Если решение поставленных вопросов в ходе личного приема невозможно, должностное лицо принимает письменное обращение, которое после </w:t>
      </w:r>
      <w:r w:rsidRPr="00663607">
        <w:rPr>
          <w:sz w:val="28"/>
          <w:szCs w:val="28"/>
        </w:rPr>
        <w:lastRenderedPageBreak/>
        <w:t xml:space="preserve">регистрации в системе делопроизводства направляется на рассмотрение </w:t>
      </w:r>
      <w:r w:rsidRPr="00663607">
        <w:rPr>
          <w:sz w:val="28"/>
          <w:szCs w:val="28"/>
        </w:rPr>
        <w:br/>
        <w:t xml:space="preserve">в соответствующее структурное подразделение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Если поставленные в ходе личного приема вопросы не входят </w:t>
      </w:r>
      <w:r w:rsidRPr="00663607">
        <w:rPr>
          <w:color w:val="000000"/>
          <w:sz w:val="28"/>
          <w:szCs w:val="28"/>
        </w:rPr>
        <w:br/>
        <w:t xml:space="preserve">в компетенцию </w:t>
      </w:r>
      <w:r>
        <w:rPr>
          <w:color w:val="000000"/>
          <w:sz w:val="28"/>
          <w:szCs w:val="28"/>
        </w:rPr>
        <w:t>Минстроя России</w:t>
      </w:r>
      <w:r w:rsidRPr="00663607">
        <w:rPr>
          <w:color w:val="000000"/>
          <w:sz w:val="28"/>
          <w:szCs w:val="28"/>
        </w:rPr>
        <w:t xml:space="preserve">, обратившемуся лицу разъясняется порядок обращения в иные органы государственной власти или </w:t>
      </w:r>
      <w:r>
        <w:rPr>
          <w:color w:val="000000"/>
          <w:sz w:val="28"/>
          <w:szCs w:val="28"/>
        </w:rPr>
        <w:t>органы местного самоуправления.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i/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663607">
        <w:rPr>
          <w:color w:val="000000"/>
          <w:sz w:val="28"/>
          <w:szCs w:val="28"/>
        </w:rPr>
        <w:t xml:space="preserve">. Информация по вопросам предоставления государственной услуги </w:t>
      </w:r>
      <w:r w:rsidRPr="00663607">
        <w:rPr>
          <w:color w:val="000000"/>
          <w:sz w:val="28"/>
          <w:szCs w:val="28"/>
        </w:rPr>
        <w:br/>
        <w:t>не предоставляется в случае, если: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>а) текст письменного обращения не поддается прочтению;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>б) письменное обращение не отвечает требованиям пункта 1</w:t>
      </w:r>
      <w:r>
        <w:rPr>
          <w:color w:val="000000"/>
          <w:sz w:val="28"/>
          <w:szCs w:val="28"/>
        </w:rPr>
        <w:t>3</w:t>
      </w:r>
      <w:r w:rsidRPr="00663607">
        <w:rPr>
          <w:color w:val="000000"/>
          <w:sz w:val="28"/>
          <w:szCs w:val="28"/>
        </w:rPr>
        <w:t xml:space="preserve"> настоящего Административного регламента;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в) лицо, обратившееся по телефону, отказалось назвать свою фамилию; 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г) в обращении </w:t>
      </w:r>
      <w:r w:rsidRPr="00663607">
        <w:rPr>
          <w:sz w:val="28"/>
          <w:szCs w:val="28"/>
        </w:rPr>
        <w:t>содержатся нецензурные либо оскорбительные выражения, угрозы жизни, здоровью и имуществу государственного служащего, а также членов его семьи;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>д) запрашиваемая информация ранее многократно предоставлялась обратившемуся лицу;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е) в обращении ставится вопрос о правовой оценке решений и действий (бездействия), принятых (осуществленных) должностными лицами и иными государственными служащими </w:t>
      </w:r>
      <w:r>
        <w:rPr>
          <w:color w:val="000000"/>
          <w:sz w:val="28"/>
          <w:szCs w:val="28"/>
        </w:rPr>
        <w:t>Минстроя России</w:t>
      </w:r>
      <w:r w:rsidRPr="00663607">
        <w:rPr>
          <w:color w:val="000000"/>
          <w:sz w:val="28"/>
          <w:szCs w:val="28"/>
        </w:rPr>
        <w:t xml:space="preserve">, проведении анализа деятельности </w:t>
      </w:r>
      <w:r>
        <w:rPr>
          <w:color w:val="000000"/>
          <w:sz w:val="28"/>
          <w:szCs w:val="28"/>
        </w:rPr>
        <w:t>Минстроя России</w:t>
      </w:r>
      <w:r w:rsidRPr="00663607">
        <w:rPr>
          <w:color w:val="000000"/>
          <w:sz w:val="28"/>
          <w:szCs w:val="28"/>
        </w:rPr>
        <w:t xml:space="preserve"> либо подведомственных ему организаций </w:t>
      </w:r>
      <w:r>
        <w:rPr>
          <w:color w:val="000000"/>
          <w:sz w:val="28"/>
          <w:szCs w:val="28"/>
        </w:rPr>
        <w:br/>
      </w:r>
      <w:r w:rsidRPr="00663607">
        <w:rPr>
          <w:color w:val="000000"/>
          <w:sz w:val="28"/>
          <w:szCs w:val="28"/>
        </w:rPr>
        <w:t xml:space="preserve">или проведении иной аналитической работы, непосредственно </w:t>
      </w:r>
      <w:r>
        <w:rPr>
          <w:color w:val="000000"/>
          <w:sz w:val="28"/>
          <w:szCs w:val="28"/>
        </w:rPr>
        <w:br/>
      </w:r>
      <w:r w:rsidRPr="00663607">
        <w:rPr>
          <w:color w:val="000000"/>
          <w:sz w:val="28"/>
          <w:szCs w:val="28"/>
        </w:rPr>
        <w:t>не затрагивающей права и интересы обратившегося лица;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>ж) запрашиваемая информация относится к информации ограниченного доступа.</w:t>
      </w:r>
    </w:p>
    <w:p w:rsidR="00DA6BF8" w:rsidRPr="00663607" w:rsidRDefault="00DA6BF8" w:rsidP="00DA6BF8">
      <w:pPr>
        <w:ind w:firstLine="540"/>
        <w:jc w:val="both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663607">
        <w:rPr>
          <w:color w:val="000000"/>
          <w:sz w:val="28"/>
          <w:szCs w:val="28"/>
        </w:rPr>
        <w:t>. В случае, указанном в подпункте «а» пункта 1</w:t>
      </w:r>
      <w:r>
        <w:rPr>
          <w:color w:val="000000"/>
          <w:sz w:val="28"/>
          <w:szCs w:val="28"/>
        </w:rPr>
        <w:t>7</w:t>
      </w:r>
      <w:r w:rsidRPr="00663607">
        <w:rPr>
          <w:color w:val="000000"/>
          <w:sz w:val="28"/>
          <w:szCs w:val="28"/>
        </w:rPr>
        <w:t xml:space="preserve"> настоящего Административного регламента, обратившееся лицо уведомляется о том, </w:t>
      </w:r>
      <w:r w:rsidRPr="00663607">
        <w:rPr>
          <w:color w:val="000000"/>
          <w:sz w:val="28"/>
          <w:szCs w:val="28"/>
        </w:rPr>
        <w:br/>
        <w:t xml:space="preserve">что информация по вопросам предоставления государственной услуги не может быть предоставлена, если фамилия (наименование </w:t>
      </w:r>
      <w:r w:rsidRPr="00604322">
        <w:rPr>
          <w:color w:val="000000"/>
          <w:sz w:val="28"/>
          <w:szCs w:val="28"/>
        </w:rPr>
        <w:t>организации</w:t>
      </w:r>
      <w:r w:rsidRPr="00663607">
        <w:rPr>
          <w:color w:val="000000"/>
          <w:sz w:val="28"/>
          <w:szCs w:val="28"/>
        </w:rPr>
        <w:t xml:space="preserve">) и почтовый адрес </w:t>
      </w:r>
      <w:r w:rsidRPr="00604322">
        <w:rPr>
          <w:color w:val="000000"/>
          <w:sz w:val="28"/>
          <w:szCs w:val="28"/>
        </w:rPr>
        <w:t>обратившегося лица</w:t>
      </w:r>
      <w:r w:rsidRPr="00663607">
        <w:rPr>
          <w:color w:val="000000"/>
          <w:sz w:val="28"/>
          <w:szCs w:val="28"/>
        </w:rPr>
        <w:t xml:space="preserve"> поддаются прочтению.</w:t>
      </w:r>
    </w:p>
    <w:p w:rsidR="00DA6BF8" w:rsidRPr="00663607" w:rsidRDefault="00DA6BF8" w:rsidP="00DA6BF8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663607">
        <w:rPr>
          <w:color w:val="000000"/>
          <w:sz w:val="28"/>
          <w:szCs w:val="28"/>
        </w:rPr>
        <w:t>. В случаях, указанных в подпунктах «д» и «ж» пункта 1</w:t>
      </w:r>
      <w:r>
        <w:rPr>
          <w:color w:val="000000"/>
          <w:sz w:val="28"/>
          <w:szCs w:val="28"/>
        </w:rPr>
        <w:t>7</w:t>
      </w:r>
      <w:r w:rsidRPr="00663607">
        <w:rPr>
          <w:color w:val="000000"/>
          <w:sz w:val="28"/>
          <w:szCs w:val="28"/>
        </w:rPr>
        <w:t xml:space="preserve"> настоящего Административного регламента, обратившееся лицо уведомляется о том, </w:t>
      </w:r>
      <w:r w:rsidRPr="00663607">
        <w:rPr>
          <w:color w:val="000000"/>
          <w:sz w:val="28"/>
          <w:szCs w:val="28"/>
        </w:rPr>
        <w:br/>
        <w:t>что информация по вопросам предоставления государственной услуги не может быть предоставлена, с указанием основания для такого отказа.</w:t>
      </w:r>
    </w:p>
    <w:p w:rsidR="00DA6BF8" w:rsidRDefault="00DA6BF8" w:rsidP="00DA6BF8">
      <w:pPr>
        <w:tabs>
          <w:tab w:val="left" w:pos="9720"/>
        </w:tabs>
        <w:autoSpaceDE w:val="0"/>
        <w:autoSpaceDN w:val="0"/>
        <w:adjustRightInd w:val="0"/>
        <w:ind w:right="-82" w:firstLine="540"/>
        <w:jc w:val="center"/>
        <w:outlineLvl w:val="1"/>
        <w:rPr>
          <w:b/>
          <w:sz w:val="28"/>
          <w:szCs w:val="28"/>
        </w:rPr>
      </w:pPr>
    </w:p>
    <w:p w:rsidR="00DA6BF8" w:rsidRDefault="00DA6BF8" w:rsidP="00DA6BF8">
      <w:pPr>
        <w:tabs>
          <w:tab w:val="left" w:pos="9720"/>
        </w:tabs>
        <w:autoSpaceDE w:val="0"/>
        <w:autoSpaceDN w:val="0"/>
        <w:adjustRightInd w:val="0"/>
        <w:ind w:right="-82"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Наименование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2</w:t>
      </w:r>
      <w:r>
        <w:rPr>
          <w:sz w:val="28"/>
          <w:szCs w:val="28"/>
        </w:rPr>
        <w:t>0.</w:t>
      </w:r>
      <w:r w:rsidRPr="00663607">
        <w:rPr>
          <w:sz w:val="28"/>
          <w:szCs w:val="28"/>
        </w:rPr>
        <w:t> Аттестация на право подготовки заключений экспертизы проектной документации и (или) результатов инженерных изысканий.</w:t>
      </w:r>
    </w:p>
    <w:p w:rsidR="00DA6BF8" w:rsidRDefault="00DA6BF8" w:rsidP="00DA6BF8">
      <w:pPr>
        <w:jc w:val="center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Наименование органа, предоставляющего государственную услугу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A6BF8" w:rsidRPr="00663607" w:rsidRDefault="00DA6BF8" w:rsidP="00DA6BF8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663607">
        <w:rPr>
          <w:rFonts w:ascii="Times New Roman" w:hAnsi="Times New Roman" w:cs="Times New Roman"/>
          <w:color w:val="000000"/>
          <w:sz w:val="28"/>
          <w:szCs w:val="28"/>
        </w:rPr>
        <w:t xml:space="preserve"> Государственную услугу </w:t>
      </w:r>
      <w:r w:rsidRPr="00663607">
        <w:rPr>
          <w:rFonts w:ascii="Times New Roman" w:hAnsi="Times New Roman" w:cs="Times New Roman"/>
          <w:sz w:val="28"/>
          <w:szCs w:val="28"/>
        </w:rPr>
        <w:t xml:space="preserve">предоставляет непосредственно </w:t>
      </w:r>
      <w:r>
        <w:rPr>
          <w:rFonts w:ascii="Times New Roman" w:hAnsi="Times New Roman" w:cs="Times New Roman"/>
          <w:sz w:val="28"/>
          <w:szCs w:val="28"/>
        </w:rPr>
        <w:t>Минстрой России</w:t>
      </w:r>
      <w:r w:rsidRPr="006636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BF8" w:rsidRDefault="00DA6BF8" w:rsidP="00DA6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BF8" w:rsidRPr="00663607" w:rsidRDefault="00DA6BF8" w:rsidP="00DA6BF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р</w:t>
      </w:r>
      <w:r w:rsidRPr="00663607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а</w:t>
      </w:r>
      <w:r w:rsidRPr="00663607">
        <w:rPr>
          <w:b/>
          <w:sz w:val="28"/>
          <w:szCs w:val="28"/>
        </w:rPr>
        <w:t xml:space="preserve"> предоставления государственной услуги</w:t>
      </w:r>
    </w:p>
    <w:p w:rsidR="00DA6BF8" w:rsidRPr="00663607" w:rsidRDefault="00DA6BF8" w:rsidP="00DA6BF8">
      <w:pPr>
        <w:ind w:firstLine="540"/>
        <w:jc w:val="center"/>
        <w:rPr>
          <w:b/>
          <w:color w:val="000000"/>
          <w:sz w:val="28"/>
          <w:szCs w:val="28"/>
        </w:rPr>
      </w:pPr>
    </w:p>
    <w:p w:rsidR="00DA6BF8" w:rsidRPr="00663607" w:rsidRDefault="00DA6BF8" w:rsidP="00DA6BF8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22</w:t>
      </w:r>
      <w:r w:rsidRPr="00663607">
        <w:rPr>
          <w:sz w:val="28"/>
          <w:szCs w:val="28"/>
        </w:rPr>
        <w:t>. Результатом предоставления государственной услуги является: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- выдача квалификационного аттестата </w:t>
      </w:r>
      <w:r w:rsidRPr="00663607">
        <w:rPr>
          <w:sz w:val="28"/>
          <w:szCs w:val="28"/>
        </w:rPr>
        <w:t>на право подготовки заключений экспертизы проектной документации и (или) результатов инженерных изысканий (далее – квалификационный аттестат);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- продление </w:t>
      </w:r>
      <w:r w:rsidRPr="00663607">
        <w:rPr>
          <w:sz w:val="28"/>
          <w:szCs w:val="28"/>
        </w:rPr>
        <w:t>срока действия квалификационного аттестата;</w:t>
      </w:r>
    </w:p>
    <w:p w:rsidR="00DA6BF8" w:rsidRPr="00663607" w:rsidRDefault="00DA6BF8" w:rsidP="00DA6BF8">
      <w:pPr>
        <w:ind w:firstLine="540"/>
        <w:jc w:val="both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- отказ в допуске претендента (эксперта) к проверке знаний; 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 w:rsidRPr="00663607">
        <w:rPr>
          <w:color w:val="000000"/>
          <w:sz w:val="28"/>
          <w:szCs w:val="28"/>
        </w:rPr>
        <w:t>- </w:t>
      </w:r>
      <w:r w:rsidRPr="00663607">
        <w:rPr>
          <w:sz w:val="28"/>
          <w:szCs w:val="28"/>
        </w:rPr>
        <w:t>отказ в выдаче квалификационного аттестата;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 w:rsidRPr="00663607">
        <w:rPr>
          <w:sz w:val="28"/>
          <w:szCs w:val="28"/>
        </w:rPr>
        <w:t>- отказ в продлении срока действия квалификационного аттестата;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 w:rsidRPr="00663607">
        <w:rPr>
          <w:sz w:val="28"/>
          <w:szCs w:val="28"/>
        </w:rPr>
        <w:t>- выдача дубликата квалификационного аттестата.</w:t>
      </w:r>
    </w:p>
    <w:p w:rsidR="00DA6BF8" w:rsidRDefault="00DA6BF8" w:rsidP="00DA6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BF8" w:rsidRPr="00663607" w:rsidRDefault="00DA6BF8" w:rsidP="00DA6BF8">
      <w:pPr>
        <w:ind w:firstLine="540"/>
        <w:jc w:val="center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Срок предоставления государственной услуги</w:t>
      </w:r>
    </w:p>
    <w:p w:rsidR="00DA6BF8" w:rsidRPr="00663607" w:rsidRDefault="00DA6BF8" w:rsidP="00DA6BF8">
      <w:pPr>
        <w:ind w:firstLine="540"/>
        <w:jc w:val="center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23</w:t>
      </w:r>
      <w:r w:rsidRPr="00663607">
        <w:rPr>
          <w:sz w:val="28"/>
          <w:szCs w:val="28"/>
        </w:rPr>
        <w:t xml:space="preserve">. Сроки выполнения отдельных административных процедур </w:t>
      </w:r>
      <w:r w:rsidRPr="00663607">
        <w:rPr>
          <w:sz w:val="28"/>
          <w:szCs w:val="28"/>
        </w:rPr>
        <w:br/>
        <w:t xml:space="preserve">при предоставлении государственной услуги указаны в разделе III. «Состав, последовательность и сроки выполнения административных процедур </w:t>
      </w:r>
      <w:r w:rsidRPr="00663607">
        <w:rPr>
          <w:sz w:val="28"/>
          <w:szCs w:val="28"/>
        </w:rPr>
        <w:br/>
        <w:t xml:space="preserve">по предоставлению государственной услуги, требования к порядку </w:t>
      </w:r>
      <w:r w:rsidRPr="00663607">
        <w:rPr>
          <w:sz w:val="28"/>
          <w:szCs w:val="28"/>
        </w:rPr>
        <w:br/>
        <w:t>их выполнения, в том числе особенности выполнения административных процедур в электронной форме» настоящего Административного регламента.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24</w:t>
      </w:r>
      <w:r w:rsidRPr="00663607">
        <w:rPr>
          <w:sz w:val="28"/>
          <w:szCs w:val="28"/>
        </w:rPr>
        <w:t>. Общий максимальный срок предоставления государственной услуги составляет 5 месяцев.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A6BF8" w:rsidRPr="00C22C2D" w:rsidRDefault="00DA6BF8" w:rsidP="00DA6BF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</w:t>
      </w:r>
      <w:r w:rsidRPr="00C22C2D">
        <w:rPr>
          <w:b/>
          <w:sz w:val="28"/>
          <w:szCs w:val="28"/>
        </w:rPr>
        <w:t>еречень нормативных правовых актов, регулирующих отношения, возникающие в связи с предоставлением государственной услуги</w:t>
      </w:r>
    </w:p>
    <w:p w:rsidR="00DA6BF8" w:rsidRPr="00663607" w:rsidRDefault="00DA6BF8" w:rsidP="00DA6BF8">
      <w:pPr>
        <w:ind w:firstLine="540"/>
        <w:jc w:val="center"/>
        <w:rPr>
          <w:b/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25</w:t>
      </w:r>
      <w:r w:rsidRPr="00663607">
        <w:rPr>
          <w:sz w:val="28"/>
          <w:szCs w:val="28"/>
        </w:rPr>
        <w:t>. </w:t>
      </w:r>
      <w:r>
        <w:rPr>
          <w:sz w:val="28"/>
          <w:szCs w:val="28"/>
        </w:rPr>
        <w:t>Предоставление госу</w:t>
      </w:r>
      <w:r w:rsidRPr="00663607">
        <w:rPr>
          <w:sz w:val="28"/>
          <w:szCs w:val="28"/>
        </w:rPr>
        <w:t xml:space="preserve">дарственной услуги </w:t>
      </w:r>
      <w:r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br/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63607">
        <w:rPr>
          <w:sz w:val="28"/>
          <w:szCs w:val="28"/>
        </w:rPr>
        <w:t>Градостроительным кодексом Российской Федерации</w:t>
      </w:r>
      <w:r>
        <w:rPr>
          <w:sz w:val="28"/>
          <w:szCs w:val="28"/>
        </w:rPr>
        <w:t xml:space="preserve"> (Собрание законодательства Российской Федерации 25.07.2005, N 30 (ч. II), ст. 3128;</w:t>
      </w:r>
      <w:r w:rsidRPr="003C756F">
        <w:rPr>
          <w:sz w:val="28"/>
          <w:szCs w:val="28"/>
        </w:rPr>
        <w:t xml:space="preserve"> </w:t>
      </w:r>
      <w:r>
        <w:rPr>
          <w:sz w:val="28"/>
          <w:szCs w:val="28"/>
        </w:rPr>
        <w:t>02.01.2006, N 1, ст. 10;</w:t>
      </w:r>
      <w:r w:rsidRPr="003C756F">
        <w:rPr>
          <w:sz w:val="28"/>
          <w:szCs w:val="28"/>
        </w:rPr>
        <w:t xml:space="preserve"> </w:t>
      </w:r>
      <w:r>
        <w:rPr>
          <w:sz w:val="28"/>
          <w:szCs w:val="28"/>
        </w:rPr>
        <w:t>N 1, ст. 21; N 23, ст. 2380;</w:t>
      </w:r>
      <w:r w:rsidRPr="003C7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 23, ст. 2380; N 31 (1 ч.), </w:t>
      </w:r>
      <w:r>
        <w:rPr>
          <w:sz w:val="28"/>
          <w:szCs w:val="28"/>
        </w:rPr>
        <w:br/>
        <w:t>ст. 3442; N 50, ст. 5279; N 52 (1 ч.), ст. 5498; 01.01.2007, N 1 (1 ч.), ст. 21;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 21, </w:t>
      </w:r>
      <w:r>
        <w:rPr>
          <w:sz w:val="28"/>
          <w:szCs w:val="28"/>
        </w:rPr>
        <w:br/>
        <w:t xml:space="preserve">ст. 2455; N 31, ст. 4012; N 45, ст. 5417; N 46, ст. 5553; N 50, ст. 6237; 19.05.2008, </w:t>
      </w:r>
      <w:r>
        <w:rPr>
          <w:sz w:val="28"/>
          <w:szCs w:val="28"/>
        </w:rPr>
        <w:br/>
        <w:t xml:space="preserve">N 20, ст. 2251; N 20, ст. 2260; N 29 (ч. 1), ст. 3418; N 30 (ч. 1), ст. 3604; N 30 </w:t>
      </w:r>
      <w:r>
        <w:rPr>
          <w:sz w:val="28"/>
          <w:szCs w:val="28"/>
        </w:rPr>
        <w:br/>
        <w:t>(ч. 2), ст. 3616; N 52 (ч. 1), ст. 6236;</w:t>
      </w:r>
      <w:proofErr w:type="gramEnd"/>
      <w:r>
        <w:rPr>
          <w:sz w:val="28"/>
          <w:szCs w:val="28"/>
        </w:rPr>
        <w:t xml:space="preserve"> 05.01.2009, N 1, ст. 17; N 29, ст. 3601; N 48, </w:t>
      </w:r>
      <w:r>
        <w:rPr>
          <w:sz w:val="28"/>
          <w:szCs w:val="28"/>
        </w:rPr>
        <w:br/>
        <w:t xml:space="preserve">ст. 5711; N 52 (1 ч.), ст. 6419; 02.08.2010, N 31, ст. 4195; N 31, ст. 4209; N 48, </w:t>
      </w:r>
      <w:r>
        <w:rPr>
          <w:sz w:val="28"/>
          <w:szCs w:val="28"/>
        </w:rPr>
        <w:br/>
        <w:t xml:space="preserve">ст. 6246; N 49, ст. 6410; 28.03.2011, N 13, ст. 1688; 25.04.2011, N 17, ст. 2310; </w:t>
      </w:r>
      <w:r>
        <w:rPr>
          <w:sz w:val="28"/>
          <w:szCs w:val="28"/>
        </w:rPr>
        <w:br/>
        <w:t xml:space="preserve">N 27, ст. 3880; N 29, ст. 4281; N 29, ст. 4291; N 30 (ч. 1), ст. 4563; N 30 (ч. 1), </w:t>
      </w:r>
      <w:r>
        <w:rPr>
          <w:sz w:val="28"/>
          <w:szCs w:val="28"/>
        </w:rPr>
        <w:br/>
        <w:t>ст. 4572;</w:t>
      </w:r>
      <w:r w:rsidRPr="00991A2E">
        <w:rPr>
          <w:sz w:val="28"/>
          <w:szCs w:val="28"/>
        </w:rPr>
        <w:t xml:space="preserve"> </w:t>
      </w:r>
      <w:r>
        <w:rPr>
          <w:sz w:val="28"/>
          <w:szCs w:val="28"/>
        </w:rPr>
        <w:t>N 30 (ч. 1), ст. 4590;</w:t>
      </w:r>
      <w:r w:rsidRPr="00991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 30 (ч. 1), ст. 4591; N 30 (ч. 1), ст. 4594; N 30 </w:t>
      </w:r>
      <w:r>
        <w:rPr>
          <w:sz w:val="28"/>
          <w:szCs w:val="28"/>
        </w:rPr>
        <w:br/>
        <w:t xml:space="preserve">(ч. 1), ст. 4605; N 49 (ч. 1), ст. 7015; </w:t>
      </w:r>
      <w:proofErr w:type="gramStart"/>
      <w:r>
        <w:rPr>
          <w:sz w:val="28"/>
          <w:szCs w:val="28"/>
        </w:rPr>
        <w:t xml:space="preserve">N 49 (ч. 1), ст. 7042; N 50, ст. 7343; 25.06.2012, N 26, ст. 3446; N 30, ст. 4171; N 31, ст. 4322; N 47, ст. 6390; N 53 </w:t>
      </w:r>
      <w:r>
        <w:rPr>
          <w:sz w:val="28"/>
          <w:szCs w:val="28"/>
        </w:rPr>
        <w:br/>
        <w:t>(ч. 1), ст. 7614; N 53 (ч. 1), ст. 7643; 04.03.2013, N 9, ст. 873;N 9, ст. 874; N 14, ст. 1651)</w:t>
      </w:r>
      <w:r w:rsidRPr="00663607">
        <w:rPr>
          <w:sz w:val="28"/>
          <w:szCs w:val="28"/>
        </w:rPr>
        <w:t>;</w:t>
      </w:r>
      <w:proofErr w:type="gramEnd"/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191-ФЗ «О введении </w:t>
      </w:r>
      <w:r>
        <w:rPr>
          <w:sz w:val="28"/>
          <w:szCs w:val="28"/>
        </w:rPr>
        <w:br/>
        <w:t xml:space="preserve">в действие Градостроительного кодекса Российской Федерации», (Собрание законодательства Российской Федерации 25.07.2005, N 30 (ч. II), ст. 3122; 02.01.2006, N 1, ст. 17; N 27, ст. 2881; N 52 (1 ч.), ст. 5498; 21.05.2007, N 21, </w:t>
      </w:r>
      <w:r>
        <w:rPr>
          <w:sz w:val="28"/>
          <w:szCs w:val="28"/>
        </w:rPr>
        <w:br/>
        <w:t>ст. 2455; N 49, ст. 6071;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 50, ст. 6237; 19.05.2008, N 20, ст. 2251; N 30 (ч. 1), </w:t>
      </w:r>
      <w:r>
        <w:rPr>
          <w:sz w:val="28"/>
          <w:szCs w:val="28"/>
        </w:rPr>
        <w:br/>
        <w:t xml:space="preserve">ст. 3604; 05.01.2009, N 1, ст. 19; N 11, ст. 1261; N 19, ст. 2283; N 29, ст. 3611; </w:t>
      </w:r>
      <w:r>
        <w:rPr>
          <w:sz w:val="28"/>
          <w:szCs w:val="28"/>
        </w:rPr>
        <w:br/>
        <w:t>N 48, ст. 5723; N 52 (1 ч.), ст. 6419; N 52 (1 ч.), ст. 6427;</w:t>
      </w:r>
      <w:r w:rsidRPr="00424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02.08.2010, N 31, </w:t>
      </w:r>
      <w:r>
        <w:rPr>
          <w:sz w:val="28"/>
          <w:szCs w:val="28"/>
        </w:rPr>
        <w:br/>
        <w:t>ст. 4209;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 40, ст. 4969;</w:t>
      </w:r>
      <w:r w:rsidRPr="00707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 52 (ч. 1), ст. 6993; 28.03.2011, N 13, ст. 1688; N 30 </w:t>
      </w:r>
      <w:r>
        <w:rPr>
          <w:sz w:val="28"/>
          <w:szCs w:val="28"/>
        </w:rPr>
        <w:br/>
        <w:t xml:space="preserve">(ч. 1), ст. 4563; N 30 (ч. 1), ст. 4594; 25.06.2012, N 26, ст. 3446; N 27, ст. 3587; </w:t>
      </w:r>
      <w:r>
        <w:rPr>
          <w:sz w:val="28"/>
          <w:szCs w:val="28"/>
        </w:rPr>
        <w:br/>
        <w:t>N 53 (ч. 1), ст. 7614; N 53 (ч. 1), ст. 7615;</w:t>
      </w:r>
      <w:r w:rsidRPr="0070703A">
        <w:rPr>
          <w:sz w:val="28"/>
          <w:szCs w:val="28"/>
        </w:rPr>
        <w:t xml:space="preserve"> </w:t>
      </w:r>
      <w:r>
        <w:rPr>
          <w:sz w:val="28"/>
          <w:szCs w:val="28"/>
        </w:rPr>
        <w:t>08.04.2013, N 14, ст. 1651;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 23, </w:t>
      </w:r>
      <w:r>
        <w:rPr>
          <w:sz w:val="28"/>
          <w:szCs w:val="28"/>
        </w:rPr>
        <w:br/>
        <w:t xml:space="preserve">ст. 2866);  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 xml:space="preserve">Федеральным </w:t>
      </w:r>
      <w:hyperlink r:id="rId6" w:history="1">
        <w:r w:rsidRPr="00663607">
          <w:rPr>
            <w:sz w:val="28"/>
            <w:szCs w:val="28"/>
          </w:rPr>
          <w:t>закон</w:t>
        </w:r>
      </w:hyperlink>
      <w:r w:rsidRPr="00663607">
        <w:rPr>
          <w:sz w:val="28"/>
          <w:szCs w:val="28"/>
        </w:rPr>
        <w:t xml:space="preserve">ом от 2 мая </w:t>
      </w:r>
      <w:smartTag w:uri="urn:schemas-microsoft-com:office:smarttags" w:element="metricconverter">
        <w:smartTagPr>
          <w:attr w:name="ProductID" w:val="2006 г"/>
        </w:smartTagPr>
        <w:r w:rsidRPr="00663607">
          <w:rPr>
            <w:sz w:val="28"/>
            <w:szCs w:val="28"/>
          </w:rPr>
          <w:t>2006 г</w:t>
        </w:r>
      </w:smartTag>
      <w:r w:rsidRPr="00663607">
        <w:rPr>
          <w:sz w:val="28"/>
          <w:szCs w:val="28"/>
        </w:rPr>
        <w:t xml:space="preserve">. № 59-ФЗ «О порядке рассмотрения обращений граждан Российской Федерации» (Собрание законодательства Российской Федерации, </w:t>
      </w:r>
      <w:r>
        <w:rPr>
          <w:sz w:val="28"/>
          <w:szCs w:val="28"/>
        </w:rPr>
        <w:t xml:space="preserve">05.07.2010, № 27, </w:t>
      </w:r>
      <w:r w:rsidRPr="00663607">
        <w:rPr>
          <w:sz w:val="28"/>
          <w:szCs w:val="28"/>
        </w:rPr>
        <w:t>ст. 3410; № 31, ст. 4196</w:t>
      </w:r>
      <w:r>
        <w:rPr>
          <w:sz w:val="28"/>
          <w:szCs w:val="28"/>
        </w:rPr>
        <w:t xml:space="preserve">;2013,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N</w:t>
      </w:r>
      <w:r w:rsidRPr="009916D1">
        <w:rPr>
          <w:sz w:val="28"/>
          <w:szCs w:val="28"/>
        </w:rPr>
        <w:t xml:space="preserve"> 19</w:t>
      </w:r>
      <w:r>
        <w:rPr>
          <w:sz w:val="28"/>
          <w:szCs w:val="28"/>
        </w:rPr>
        <w:t>,</w:t>
      </w:r>
      <w:r w:rsidRPr="009916D1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Pr="009916D1">
        <w:rPr>
          <w:sz w:val="28"/>
          <w:szCs w:val="28"/>
        </w:rPr>
        <w:t xml:space="preserve"> 2307</w:t>
      </w:r>
      <w:r w:rsidRPr="00663607">
        <w:rPr>
          <w:sz w:val="28"/>
          <w:szCs w:val="28"/>
        </w:rPr>
        <w:t>);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 xml:space="preserve">Федеральным </w:t>
      </w:r>
      <w:hyperlink r:id="rId7" w:history="1">
        <w:r w:rsidRPr="00663607">
          <w:rPr>
            <w:sz w:val="28"/>
            <w:szCs w:val="28"/>
          </w:rPr>
          <w:t>закон</w:t>
        </w:r>
      </w:hyperlink>
      <w:r w:rsidRPr="00663607">
        <w:rPr>
          <w:sz w:val="28"/>
          <w:szCs w:val="28"/>
        </w:rPr>
        <w:t xml:space="preserve">ом от 9 февраля </w:t>
      </w:r>
      <w:smartTag w:uri="urn:schemas-microsoft-com:office:smarttags" w:element="metricconverter">
        <w:smartTagPr>
          <w:attr w:name="ProductID" w:val="2009 г"/>
        </w:smartTagPr>
        <w:r w:rsidRPr="00663607">
          <w:rPr>
            <w:sz w:val="28"/>
            <w:szCs w:val="28"/>
          </w:rPr>
          <w:t>2009 г</w:t>
        </w:r>
      </w:smartTag>
      <w:r w:rsidRPr="00663607">
        <w:rPr>
          <w:sz w:val="28"/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2011, № 29, ст. 4291</w:t>
      </w:r>
      <w:r>
        <w:rPr>
          <w:sz w:val="28"/>
          <w:szCs w:val="28"/>
        </w:rPr>
        <w:t xml:space="preserve">; 2013, </w:t>
      </w:r>
      <w:r>
        <w:rPr>
          <w:sz w:val="28"/>
          <w:szCs w:val="28"/>
          <w:lang w:val="en-US"/>
        </w:rPr>
        <w:t>N</w:t>
      </w:r>
      <w:r w:rsidRPr="009916D1">
        <w:rPr>
          <w:sz w:val="28"/>
          <w:szCs w:val="28"/>
        </w:rPr>
        <w:t xml:space="preserve"> 23</w:t>
      </w:r>
      <w:r>
        <w:rPr>
          <w:sz w:val="28"/>
          <w:szCs w:val="28"/>
        </w:rPr>
        <w:t>, ст. 2870</w:t>
      </w:r>
      <w:r w:rsidRPr="00663607">
        <w:rPr>
          <w:sz w:val="28"/>
          <w:szCs w:val="28"/>
        </w:rPr>
        <w:t>);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663607">
        <w:rPr>
          <w:sz w:val="28"/>
          <w:szCs w:val="28"/>
        </w:rPr>
        <w:t xml:space="preserve">Федеральным </w:t>
      </w:r>
      <w:hyperlink r:id="rId8" w:history="1">
        <w:r w:rsidRPr="00663607">
          <w:rPr>
            <w:sz w:val="28"/>
            <w:szCs w:val="28"/>
          </w:rPr>
          <w:t>закон</w:t>
        </w:r>
      </w:hyperlink>
      <w:r w:rsidRPr="00663607">
        <w:rPr>
          <w:sz w:val="28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663607">
          <w:rPr>
            <w:sz w:val="28"/>
            <w:szCs w:val="28"/>
          </w:rPr>
          <w:t>2010 г</w:t>
        </w:r>
      </w:smartTag>
      <w:r w:rsidRPr="00663607">
        <w:rPr>
          <w:sz w:val="28"/>
          <w:szCs w:val="28"/>
        </w:rPr>
        <w:t>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(Собрание законодательства Российской Федерации 11.04.2011, N 15, ст. 2038; N 27, </w:t>
      </w:r>
      <w:r>
        <w:rPr>
          <w:sz w:val="28"/>
          <w:szCs w:val="28"/>
        </w:rPr>
        <w:br/>
        <w:t>ст. 3873; N 27, ст. 3880; N 29, ст. 4291; N 30 (ч. 1), ст. 4587; N 49 (ч. 5), ст. 7061; 30.07.2012, N 31, ст. 4322;</w:t>
      </w:r>
      <w:proofErr w:type="gramEnd"/>
      <w:r w:rsidRPr="007070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08.04.2013, N 14, ст. 1651)</w:t>
      </w:r>
      <w:r w:rsidRPr="00663607">
        <w:rPr>
          <w:sz w:val="28"/>
          <w:szCs w:val="28"/>
        </w:rPr>
        <w:t>;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 xml:space="preserve">Федеральным законом от 28 ноября </w:t>
      </w:r>
      <w:smartTag w:uri="urn:schemas-microsoft-com:office:smarttags" w:element="metricconverter">
        <w:smartTagPr>
          <w:attr w:name="ProductID" w:val="2011 г"/>
        </w:smartTagPr>
        <w:r w:rsidRPr="00663607">
          <w:rPr>
            <w:sz w:val="28"/>
            <w:szCs w:val="28"/>
          </w:rPr>
          <w:t>2011 г</w:t>
        </w:r>
      </w:smartTag>
      <w:r w:rsidRPr="00663607">
        <w:rPr>
          <w:sz w:val="28"/>
          <w:szCs w:val="28"/>
        </w:rPr>
        <w:t>. № 337-ФЗ «О внесении изменений в Градостроительный кодекс Российской Федерации и отдельные законодательные акты Российской Федерации» (</w:t>
      </w:r>
      <w:r w:rsidRPr="00663607">
        <w:rPr>
          <w:bCs/>
          <w:sz w:val="28"/>
          <w:szCs w:val="28"/>
        </w:rPr>
        <w:t>Собрание законодательства Российской Федерации, 2011, № 49, ст. 7015</w:t>
      </w:r>
      <w:r w:rsidRPr="00663607">
        <w:rPr>
          <w:sz w:val="28"/>
          <w:szCs w:val="28"/>
        </w:rPr>
        <w:t>);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 w:rsidRPr="00663607">
        <w:rPr>
          <w:sz w:val="28"/>
          <w:szCs w:val="28"/>
        </w:rPr>
        <w:t xml:space="preserve">постановлением Правительства Российской Федерации от 5 марта </w:t>
      </w:r>
      <w:smartTag w:uri="urn:schemas-microsoft-com:office:smarttags" w:element="metricconverter">
        <w:smartTagPr>
          <w:attr w:name="ProductID" w:val="2007 г"/>
        </w:smartTagPr>
        <w:r w:rsidRPr="00663607">
          <w:rPr>
            <w:sz w:val="28"/>
            <w:szCs w:val="28"/>
          </w:rPr>
          <w:t>2007 г</w:t>
        </w:r>
      </w:smartTag>
      <w:r w:rsidRPr="00663607">
        <w:rPr>
          <w:sz w:val="28"/>
          <w:szCs w:val="28"/>
        </w:rPr>
        <w:t xml:space="preserve">.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</w:t>
      </w:r>
      <w:r>
        <w:rPr>
          <w:sz w:val="28"/>
          <w:szCs w:val="28"/>
        </w:rPr>
        <w:t xml:space="preserve">2008, № 2, </w:t>
      </w:r>
      <w:r w:rsidRPr="00663607">
        <w:rPr>
          <w:sz w:val="28"/>
          <w:szCs w:val="28"/>
        </w:rPr>
        <w:t>ст. 95; № 8, ст. 744; № 47, ст. 5481</w:t>
      </w:r>
      <w:bookmarkStart w:id="0" w:name="OLE_LINK1"/>
      <w:r w:rsidRPr="00663607">
        <w:rPr>
          <w:sz w:val="28"/>
          <w:szCs w:val="28"/>
        </w:rPr>
        <w:t>; 2011, № 40, ст. 5553</w:t>
      </w:r>
      <w:bookmarkEnd w:id="0"/>
      <w:r w:rsidRPr="00663607">
        <w:rPr>
          <w:sz w:val="28"/>
          <w:szCs w:val="28"/>
        </w:rPr>
        <w:t>; 2012, № 17, ст. 1958</w:t>
      </w:r>
      <w:r>
        <w:rPr>
          <w:sz w:val="28"/>
          <w:szCs w:val="28"/>
        </w:rPr>
        <w:t xml:space="preserve">; 2013, </w:t>
      </w:r>
      <w:r>
        <w:rPr>
          <w:sz w:val="28"/>
          <w:szCs w:val="28"/>
          <w:lang w:val="en-US"/>
        </w:rPr>
        <w:t>N</w:t>
      </w:r>
      <w:r w:rsidRPr="007C5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19, ст. 2426; </w:t>
      </w:r>
      <w:r>
        <w:rPr>
          <w:sz w:val="28"/>
          <w:szCs w:val="28"/>
          <w:lang w:val="en-US"/>
        </w:rPr>
        <w:t>N</w:t>
      </w:r>
      <w:r w:rsidRPr="007C5AB8">
        <w:rPr>
          <w:sz w:val="28"/>
          <w:szCs w:val="28"/>
        </w:rPr>
        <w:t xml:space="preserve"> 23</w:t>
      </w:r>
      <w:r>
        <w:rPr>
          <w:sz w:val="28"/>
          <w:szCs w:val="28"/>
        </w:rPr>
        <w:t>, ст. 2927</w:t>
      </w:r>
      <w:r w:rsidRPr="00663607">
        <w:rPr>
          <w:sz w:val="28"/>
          <w:szCs w:val="28"/>
        </w:rPr>
        <w:t>);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постановлением Правительства Российской Федерации от 31 марта </w:t>
      </w:r>
      <w:smartTag w:uri="urn:schemas-microsoft-com:office:smarttags" w:element="metricconverter">
        <w:smartTagPr>
          <w:attr w:name="ProductID" w:val="2012 г"/>
        </w:smartTagPr>
        <w:r w:rsidRPr="00663607">
          <w:rPr>
            <w:color w:val="000000"/>
            <w:sz w:val="28"/>
            <w:szCs w:val="28"/>
          </w:rPr>
          <w:t>2012 г</w:t>
        </w:r>
      </w:smartTag>
      <w:r w:rsidRPr="00663607">
        <w:rPr>
          <w:color w:val="000000"/>
          <w:sz w:val="28"/>
          <w:szCs w:val="28"/>
        </w:rPr>
        <w:t>. № 271 «</w:t>
      </w:r>
      <w:r w:rsidRPr="00663607">
        <w:rPr>
          <w:sz w:val="28"/>
          <w:szCs w:val="28"/>
        </w:rPr>
        <w:t>О порядке аттестации на право подготовки заключений экспертизы проектной документации и (или) результатов инженерных изысканий» (</w:t>
      </w:r>
      <w:r w:rsidRPr="00663607">
        <w:rPr>
          <w:color w:val="000000"/>
          <w:sz w:val="28"/>
          <w:szCs w:val="28"/>
        </w:rPr>
        <w:t>Собрание законодательства Российской Федерации, 2012, № 17, ст. 1959</w:t>
      </w:r>
      <w:r w:rsidRPr="00663607">
        <w:rPr>
          <w:sz w:val="28"/>
          <w:szCs w:val="28"/>
        </w:rPr>
        <w:t>);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870">
        <w:rPr>
          <w:sz w:val="28"/>
          <w:szCs w:val="28"/>
        </w:rPr>
        <w:t xml:space="preserve">приказом Министерства регионального развития Российской Федерации </w:t>
      </w:r>
      <w:r w:rsidRPr="004C7870">
        <w:rPr>
          <w:sz w:val="28"/>
          <w:szCs w:val="28"/>
        </w:rPr>
        <w:br/>
        <w:t xml:space="preserve">от 16 марта </w:t>
      </w:r>
      <w:smartTag w:uri="urn:schemas-microsoft-com:office:smarttags" w:element="metricconverter">
        <w:smartTagPr>
          <w:attr w:name="ProductID" w:val="2012 г"/>
        </w:smartTagPr>
        <w:r w:rsidRPr="004C7870">
          <w:rPr>
            <w:sz w:val="28"/>
            <w:szCs w:val="28"/>
          </w:rPr>
          <w:t>2012 г</w:t>
        </w:r>
      </w:smartTag>
      <w:r w:rsidRPr="004C7870">
        <w:rPr>
          <w:sz w:val="28"/>
          <w:szCs w:val="28"/>
        </w:rPr>
        <w:t xml:space="preserve">. № 102 «Об утверждении Порядка ведения реестра лиц, аттестованных на право подготовки заключений экспертизы проектной документации и (или) экспертизы результатов инженерных изысканий» (зарегистрирован Министерством юстиции Российской Федерации </w:t>
      </w:r>
      <w:r>
        <w:rPr>
          <w:sz w:val="28"/>
          <w:szCs w:val="28"/>
        </w:rPr>
        <w:br/>
      </w:r>
      <w:r w:rsidRPr="004C7870">
        <w:rPr>
          <w:sz w:val="28"/>
          <w:szCs w:val="28"/>
        </w:rPr>
        <w:t xml:space="preserve">28 апреля </w:t>
      </w:r>
      <w:smartTag w:uri="urn:schemas-microsoft-com:office:smarttags" w:element="metricconverter">
        <w:smartTagPr>
          <w:attr w:name="ProductID" w:val="2012 г"/>
        </w:smartTagPr>
        <w:r w:rsidRPr="004C7870">
          <w:rPr>
            <w:sz w:val="28"/>
            <w:szCs w:val="28"/>
          </w:rPr>
          <w:t>2012 г</w:t>
        </w:r>
      </w:smartTag>
      <w:r w:rsidRPr="004C7870">
        <w:rPr>
          <w:sz w:val="28"/>
          <w:szCs w:val="28"/>
        </w:rPr>
        <w:t>., регистрационный № 24029; Российская газета, 2012, 12 мая).</w:t>
      </w:r>
    </w:p>
    <w:p w:rsidR="00DA6BF8" w:rsidRDefault="00DA6BF8" w:rsidP="00DA6BF8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lastRenderedPageBreak/>
        <w:t xml:space="preserve">При предоставлении государственной услуги государственные служащие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организации.</w:t>
      </w:r>
    </w:p>
    <w:p w:rsidR="00DA6BF8" w:rsidRPr="00663607" w:rsidRDefault="00DA6BF8" w:rsidP="00DA6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BF8" w:rsidRPr="00663607" w:rsidRDefault="00DA6BF8" w:rsidP="00DA6BF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</w:t>
      </w:r>
      <w:r w:rsidRPr="00663607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ов</w:t>
      </w:r>
      <w:r w:rsidRPr="00663607">
        <w:rPr>
          <w:b/>
          <w:sz w:val="28"/>
          <w:szCs w:val="28"/>
        </w:rPr>
        <w:t>, необходимы</w:t>
      </w:r>
      <w:r>
        <w:rPr>
          <w:b/>
          <w:sz w:val="28"/>
          <w:szCs w:val="28"/>
        </w:rPr>
        <w:t>х</w:t>
      </w:r>
      <w:r w:rsidRPr="00663607">
        <w:rPr>
          <w:b/>
          <w:sz w:val="28"/>
          <w:szCs w:val="28"/>
        </w:rPr>
        <w:t xml:space="preserve"> для предоставления государственной услуги</w:t>
      </w:r>
    </w:p>
    <w:p w:rsidR="00DA6BF8" w:rsidRPr="00663607" w:rsidRDefault="00DA6BF8" w:rsidP="00DA6BF8">
      <w:pPr>
        <w:ind w:firstLine="540"/>
        <w:jc w:val="center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26</w:t>
      </w:r>
      <w:r w:rsidRPr="00663607">
        <w:rPr>
          <w:sz w:val="28"/>
          <w:szCs w:val="28"/>
        </w:rPr>
        <w:t xml:space="preserve">. Для прохождения аттестации претендент представляет в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следующие документы: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Pr="00663607">
        <w:rPr>
          <w:sz w:val="28"/>
          <w:szCs w:val="28"/>
        </w:rPr>
        <w:t xml:space="preserve"> заявление с указанием фамилии, имени, отчества (при наличии), идентификационного номера налогоплательщика, страхового номера индивидуального лицевого счета в системе обязательного пенсионного страхования, адреса электронной почты (при наличии), направления деятельности эксперта, по которому претендент имеет намерение получить право подготовки заключений экспертизы проектной документации </w:t>
      </w:r>
      <w:r w:rsidRPr="00663607">
        <w:rPr>
          <w:sz w:val="28"/>
          <w:szCs w:val="28"/>
        </w:rPr>
        <w:br/>
        <w:t xml:space="preserve">и (или) результатов инженерных изысканий, из числа направлений деятельности экспертов, включенных в перечень, устанавливаемый </w:t>
      </w:r>
      <w:r w:rsidRPr="00663607">
        <w:rPr>
          <w:sz w:val="28"/>
          <w:szCs w:val="28"/>
        </w:rPr>
        <w:br/>
        <w:t>в соответствии с подпунктом</w:t>
      </w:r>
      <w:proofErr w:type="gramEnd"/>
      <w:r w:rsidRPr="00663607">
        <w:rPr>
          <w:sz w:val="28"/>
          <w:szCs w:val="28"/>
        </w:rPr>
        <w:t xml:space="preserve"> «</w:t>
      </w:r>
      <w:proofErr w:type="gramStart"/>
      <w:r w:rsidRPr="00663607">
        <w:rPr>
          <w:sz w:val="28"/>
          <w:szCs w:val="28"/>
        </w:rPr>
        <w:t xml:space="preserve">а» пункта 10 Положения об аттестации на право подготовки заключений экспертизы проектной документации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и (или) результатов инженерных изысканий, утвержденного постановлением Правительства Российской Федерации от 31 марта </w:t>
      </w:r>
      <w:smartTag w:uri="urn:schemas-microsoft-com:office:smarttags" w:element="metricconverter">
        <w:smartTagPr>
          <w:attr w:name="ProductID" w:val="2012 г"/>
        </w:smartTagPr>
        <w:r w:rsidRPr="00663607">
          <w:rPr>
            <w:sz w:val="28"/>
            <w:szCs w:val="28"/>
          </w:rPr>
          <w:t>2012 г</w:t>
        </w:r>
      </w:smartTag>
      <w:r w:rsidRPr="00663607">
        <w:rPr>
          <w:sz w:val="28"/>
          <w:szCs w:val="28"/>
        </w:rPr>
        <w:t>. № 271</w:t>
      </w:r>
      <w:r w:rsidRPr="00600F96">
        <w:rPr>
          <w:sz w:val="28"/>
          <w:szCs w:val="28"/>
        </w:rPr>
        <w:t>,</w:t>
      </w:r>
      <w:r w:rsidRPr="00663607">
        <w:rPr>
          <w:sz w:val="28"/>
          <w:szCs w:val="28"/>
        </w:rPr>
        <w:t xml:space="preserve"> </w:t>
      </w:r>
      <w:proofErr w:type="spellStart"/>
      <w:r w:rsidRPr="004C7870">
        <w:rPr>
          <w:sz w:val="28"/>
          <w:szCs w:val="28"/>
        </w:rPr>
        <w:t>Минрегионом</w:t>
      </w:r>
      <w:proofErr w:type="spellEnd"/>
      <w:r w:rsidRPr="004C7870">
        <w:rPr>
          <w:sz w:val="28"/>
          <w:szCs w:val="28"/>
        </w:rPr>
        <w:t xml:space="preserve"> России (далее - направление деятельности), а также сведений</w:t>
      </w:r>
      <w:r w:rsidRPr="00663607">
        <w:rPr>
          <w:sz w:val="28"/>
          <w:szCs w:val="28"/>
        </w:rPr>
        <w:t xml:space="preserve"> </w:t>
      </w:r>
      <w:r w:rsidRPr="00663607">
        <w:rPr>
          <w:sz w:val="28"/>
          <w:szCs w:val="28"/>
        </w:rPr>
        <w:br/>
        <w:t xml:space="preserve">об отсутствии непогашенной или неснятой судимости за совершение умышленного преступления в соответствии с </w:t>
      </w:r>
      <w:r>
        <w:rPr>
          <w:sz w:val="28"/>
          <w:szCs w:val="28"/>
        </w:rPr>
        <w:t>формой</w:t>
      </w:r>
      <w:r w:rsidRPr="00663607">
        <w:rPr>
          <w:sz w:val="28"/>
          <w:szCs w:val="28"/>
        </w:rPr>
        <w:t xml:space="preserve">, </w:t>
      </w:r>
      <w:r w:rsidRPr="00663607">
        <w:rPr>
          <w:color w:val="000000"/>
          <w:sz w:val="28"/>
          <w:szCs w:val="28"/>
        </w:rPr>
        <w:t>приведенн</w:t>
      </w:r>
      <w:r>
        <w:rPr>
          <w:color w:val="000000"/>
          <w:sz w:val="28"/>
          <w:szCs w:val="28"/>
        </w:rPr>
        <w:t>ой</w:t>
      </w:r>
      <w:r w:rsidRPr="00663607">
        <w:rPr>
          <w:color w:val="000000"/>
          <w:sz w:val="28"/>
          <w:szCs w:val="28"/>
        </w:rPr>
        <w:t xml:space="preserve"> </w:t>
      </w:r>
      <w:r w:rsidRPr="00663607">
        <w:rPr>
          <w:color w:val="000000"/>
          <w:sz w:val="28"/>
          <w:szCs w:val="28"/>
        </w:rPr>
        <w:br/>
        <w:t>в приложении № 1 к настоящему Административному регламенту</w:t>
      </w:r>
      <w:r>
        <w:rPr>
          <w:sz w:val="28"/>
          <w:szCs w:val="28"/>
        </w:rPr>
        <w:t>;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Pr="00663607">
        <w:rPr>
          <w:sz w:val="28"/>
          <w:szCs w:val="28"/>
        </w:rPr>
        <w:t> копия паспорта либо иного основного документа, удостоверяющего личность, а также копия документа, подтверждающего постоянное проживание в Российской Федерации, если в основном документе, удостоверяющем личность, отсутствуют сведения о постоянном прожива</w:t>
      </w:r>
      <w:r>
        <w:rPr>
          <w:sz w:val="28"/>
          <w:szCs w:val="28"/>
        </w:rPr>
        <w:t>нии в Российской Федерации;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</w:t>
      </w:r>
      <w:r w:rsidRPr="00663607">
        <w:rPr>
          <w:sz w:val="28"/>
          <w:szCs w:val="28"/>
        </w:rPr>
        <w:t> копия диплома о высш</w:t>
      </w:r>
      <w:r>
        <w:rPr>
          <w:sz w:val="28"/>
          <w:szCs w:val="28"/>
        </w:rPr>
        <w:t>ем профессиональном образовании;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</w:t>
      </w:r>
      <w:r w:rsidRPr="00663607">
        <w:rPr>
          <w:sz w:val="28"/>
          <w:szCs w:val="28"/>
        </w:rPr>
        <w:t> заверенная в установленном законодательством Российской Федерации порядке копия трудовой книжки или иных документов, подтверждающих требуемый стаж работы.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27</w:t>
      </w:r>
      <w:r w:rsidRPr="00663607">
        <w:rPr>
          <w:sz w:val="28"/>
          <w:szCs w:val="28"/>
        </w:rPr>
        <w:t xml:space="preserve">. Для прохождения переаттестации эксперт представляет в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документы, предусмотренные </w:t>
      </w:r>
      <w:hyperlink r:id="rId9" w:history="1">
        <w:r w:rsidRPr="00663607">
          <w:rPr>
            <w:sz w:val="28"/>
            <w:szCs w:val="28"/>
          </w:rPr>
          <w:t xml:space="preserve">подпунктами </w:t>
        </w:r>
      </w:hyperlink>
      <w:r>
        <w:rPr>
          <w:sz w:val="28"/>
          <w:szCs w:val="28"/>
        </w:rPr>
        <w:t>«а»</w:t>
      </w:r>
      <w:r w:rsidRPr="00663607">
        <w:rPr>
          <w:sz w:val="28"/>
          <w:szCs w:val="28"/>
        </w:rPr>
        <w:t xml:space="preserve"> и </w:t>
      </w:r>
      <w:r>
        <w:rPr>
          <w:sz w:val="28"/>
          <w:szCs w:val="28"/>
        </w:rPr>
        <w:t>«б»</w:t>
      </w:r>
      <w:hyperlink r:id="rId10" w:history="1">
        <w:r w:rsidRPr="00663607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br/>
        <w:t xml:space="preserve">26 </w:t>
      </w:r>
      <w:r w:rsidRPr="00663607">
        <w:rPr>
          <w:sz w:val="28"/>
          <w:szCs w:val="28"/>
        </w:rPr>
        <w:t xml:space="preserve">настоящего Административного регламента. 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Pr="00663607">
        <w:rPr>
          <w:sz w:val="28"/>
          <w:szCs w:val="28"/>
        </w:rPr>
        <w:t xml:space="preserve">. Для получения дубликата квалификационного аттестата эксперт представляет в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следующие документы:</w:t>
      </w:r>
    </w:p>
    <w:p w:rsidR="00DA6BF8" w:rsidRPr="00663607" w:rsidRDefault="00DA6BF8" w:rsidP="00DA6BF8">
      <w:pPr>
        <w:ind w:firstLine="540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а)</w:t>
      </w:r>
      <w:r w:rsidRPr="00663607">
        <w:rPr>
          <w:spacing w:val="-6"/>
          <w:sz w:val="28"/>
          <w:szCs w:val="28"/>
        </w:rPr>
        <w:t xml:space="preserve"> заявление о выдаче дубликата квалификационного аттестата, </w:t>
      </w:r>
      <w:r w:rsidRPr="0066360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соответствии с формой</w:t>
      </w:r>
      <w:r w:rsidRPr="00663607">
        <w:rPr>
          <w:color w:val="000000"/>
          <w:sz w:val="28"/>
          <w:szCs w:val="28"/>
        </w:rPr>
        <w:t>, приведенн</w:t>
      </w:r>
      <w:r>
        <w:rPr>
          <w:color w:val="000000"/>
          <w:sz w:val="28"/>
          <w:szCs w:val="28"/>
        </w:rPr>
        <w:t>ой</w:t>
      </w:r>
      <w:r w:rsidRPr="00663607">
        <w:rPr>
          <w:color w:val="000000"/>
          <w:sz w:val="28"/>
          <w:szCs w:val="28"/>
        </w:rPr>
        <w:t xml:space="preserve"> в приложении № 2 к настоящему Административному регламенту</w:t>
      </w:r>
      <w:r>
        <w:rPr>
          <w:color w:val="000000"/>
          <w:sz w:val="28"/>
          <w:szCs w:val="28"/>
        </w:rPr>
        <w:t>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б)</w:t>
      </w:r>
      <w:r w:rsidRPr="00663607">
        <w:rPr>
          <w:spacing w:val="-6"/>
          <w:sz w:val="28"/>
          <w:szCs w:val="28"/>
        </w:rPr>
        <w:t> испорченный бланк квалификационного аттестата (в случае его порчи).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29.</w:t>
      </w:r>
      <w:r w:rsidRPr="00663607">
        <w:rPr>
          <w:sz w:val="28"/>
          <w:szCs w:val="28"/>
        </w:rPr>
        <w:t> 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63607">
        <w:rPr>
          <w:b/>
          <w:sz w:val="28"/>
          <w:szCs w:val="28"/>
        </w:rPr>
        <w:t>сновани</w:t>
      </w:r>
      <w:r>
        <w:rPr>
          <w:b/>
          <w:sz w:val="28"/>
          <w:szCs w:val="28"/>
        </w:rPr>
        <w:t>я</w:t>
      </w:r>
      <w:r w:rsidRPr="00663607">
        <w:rPr>
          <w:b/>
          <w:sz w:val="28"/>
          <w:szCs w:val="28"/>
        </w:rPr>
        <w:t xml:space="preserve"> для отказа в приеме документов, необходимых для предоставления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30</w:t>
      </w:r>
      <w:r w:rsidRPr="00663607">
        <w:rPr>
          <w:sz w:val="28"/>
          <w:szCs w:val="28"/>
        </w:rPr>
        <w:t xml:space="preserve">. Основания для отказа в приеме документов, необходимых </w:t>
      </w:r>
      <w:r w:rsidRPr="00663607">
        <w:rPr>
          <w:sz w:val="28"/>
          <w:szCs w:val="28"/>
        </w:rPr>
        <w:br/>
        <w:t>для предоставления государственной услуги, не предусмотрены.</w:t>
      </w:r>
    </w:p>
    <w:p w:rsidR="00DA6BF8" w:rsidRDefault="00DA6BF8" w:rsidP="00DA6BF8">
      <w:pPr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Основания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приостановление</w:t>
      </w:r>
      <w:proofErr w:type="gramEnd"/>
      <w:r>
        <w:rPr>
          <w:b/>
          <w:sz w:val="28"/>
          <w:szCs w:val="28"/>
        </w:rPr>
        <w:t xml:space="preserve"> предоставления государственной услуги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31</w:t>
      </w:r>
      <w:r w:rsidRPr="00663607">
        <w:rPr>
          <w:sz w:val="28"/>
          <w:szCs w:val="28"/>
        </w:rPr>
        <w:t xml:space="preserve">. Основания для </w:t>
      </w:r>
      <w:r>
        <w:rPr>
          <w:sz w:val="28"/>
          <w:szCs w:val="28"/>
        </w:rPr>
        <w:t xml:space="preserve">приостановления предоставления государственной услуги </w:t>
      </w:r>
      <w:r w:rsidRPr="00663607">
        <w:rPr>
          <w:sz w:val="28"/>
          <w:szCs w:val="28"/>
        </w:rPr>
        <w:t>не предусмотрены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63607">
        <w:rPr>
          <w:b/>
          <w:sz w:val="28"/>
          <w:szCs w:val="28"/>
        </w:rPr>
        <w:t>сновани</w:t>
      </w:r>
      <w:r>
        <w:rPr>
          <w:b/>
          <w:sz w:val="28"/>
          <w:szCs w:val="28"/>
        </w:rPr>
        <w:t>я</w:t>
      </w:r>
      <w:r w:rsidRPr="00663607">
        <w:rPr>
          <w:b/>
          <w:sz w:val="28"/>
          <w:szCs w:val="28"/>
        </w:rPr>
        <w:t xml:space="preserve"> для отказа в предоставлении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</w:t>
      </w:r>
      <w:r w:rsidRPr="00663607">
        <w:rPr>
          <w:sz w:val="28"/>
          <w:szCs w:val="28"/>
        </w:rPr>
        <w:t>. </w:t>
      </w:r>
      <w:r>
        <w:rPr>
          <w:sz w:val="28"/>
          <w:szCs w:val="28"/>
        </w:rPr>
        <w:t>Основаниями для отказа в предоставлении государственной услуги является: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при прохождении аттестации: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документов </w:t>
      </w:r>
      <w:r w:rsidRPr="00663607">
        <w:rPr>
          <w:sz w:val="28"/>
          <w:szCs w:val="28"/>
        </w:rPr>
        <w:t>с нарушением требований, предусмотренных пункт</w:t>
      </w:r>
      <w:r>
        <w:rPr>
          <w:sz w:val="28"/>
          <w:szCs w:val="28"/>
        </w:rPr>
        <w:t>ом</w:t>
      </w:r>
      <w:r w:rsidRPr="00663607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663607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 xml:space="preserve">; 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предоставления заявителем документов для прохождения аттестации в нарушении сроков установленных п. 85, 95, 97 настоящего Административного регламента.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при прохождении переаттестации: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документов </w:t>
      </w:r>
      <w:r w:rsidRPr="00663607">
        <w:rPr>
          <w:sz w:val="28"/>
          <w:szCs w:val="28"/>
        </w:rPr>
        <w:t>с нарушением требований, предусмотренных пункт</w:t>
      </w:r>
      <w:r>
        <w:rPr>
          <w:sz w:val="28"/>
          <w:szCs w:val="28"/>
        </w:rPr>
        <w:t>ом</w:t>
      </w:r>
      <w:r w:rsidRPr="0066360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663607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 xml:space="preserve">; 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предоставления заявителем документов для прохождения переаттестации в нарушении сроков установленных п. 52, 85, 95, 97 настоящего Административного регламента.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663607">
        <w:rPr>
          <w:sz w:val="28"/>
          <w:szCs w:val="28"/>
        </w:rPr>
        <w:t xml:space="preserve">. В случае отказа в предоставлении государственной услуги документы для прохождения аттестации (переаттестации) возвращаются в порядке, установленном пунктами </w:t>
      </w:r>
      <w:r>
        <w:rPr>
          <w:sz w:val="28"/>
          <w:szCs w:val="28"/>
        </w:rPr>
        <w:t>58-60</w:t>
      </w:r>
      <w:r w:rsidRPr="00663607">
        <w:rPr>
          <w:sz w:val="28"/>
          <w:szCs w:val="28"/>
        </w:rPr>
        <w:t xml:space="preserve"> настоящего Административного регламента.</w:t>
      </w:r>
    </w:p>
    <w:p w:rsidR="00DA6BF8" w:rsidRDefault="00DA6BF8" w:rsidP="00DA6BF8">
      <w:pPr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Pr="00663607">
        <w:rPr>
          <w:sz w:val="28"/>
          <w:szCs w:val="28"/>
        </w:rPr>
        <w:t xml:space="preserve"> Услуги, которые являются необходимыми и обязательными </w:t>
      </w:r>
      <w:r w:rsidRPr="00663607">
        <w:rPr>
          <w:sz w:val="28"/>
          <w:szCs w:val="28"/>
        </w:rPr>
        <w:br/>
        <w:t xml:space="preserve">для предоставления государственной услуги, отсутствуют. 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BF8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Плата за предоставление государственной услуги.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Плата за предоставление услуг, которые являются необходимыми</w:t>
      </w:r>
      <w:r>
        <w:rPr>
          <w:b/>
          <w:sz w:val="28"/>
          <w:szCs w:val="28"/>
        </w:rPr>
        <w:br/>
        <w:t xml:space="preserve"> и обязательными для предоставления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35</w:t>
      </w:r>
      <w:r w:rsidRPr="00663607">
        <w:rPr>
          <w:sz w:val="28"/>
          <w:szCs w:val="28"/>
        </w:rPr>
        <w:t xml:space="preserve">. Предоставление государственной услуги </w:t>
      </w:r>
      <w:r>
        <w:rPr>
          <w:sz w:val="28"/>
          <w:szCs w:val="28"/>
        </w:rPr>
        <w:t>Минстроем России</w:t>
      </w:r>
      <w:r w:rsidRPr="00663607">
        <w:rPr>
          <w:sz w:val="28"/>
          <w:szCs w:val="28"/>
        </w:rPr>
        <w:t xml:space="preserve"> осуществляется бесплатно.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Максимальный срок ожидания в очереди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при подаче запроса о предоставлении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36</w:t>
      </w:r>
      <w:r w:rsidRPr="00663607">
        <w:rPr>
          <w:sz w:val="28"/>
          <w:szCs w:val="28"/>
        </w:rPr>
        <w:t xml:space="preserve">. Время ожидания заявителями в очереди при подаче запроса </w:t>
      </w:r>
      <w:r w:rsidRPr="00663607">
        <w:rPr>
          <w:sz w:val="28"/>
          <w:szCs w:val="28"/>
        </w:rPr>
        <w:br/>
        <w:t xml:space="preserve">о предоставлении государственной услуги не должно превышать </w:t>
      </w:r>
      <w:r>
        <w:rPr>
          <w:sz w:val="28"/>
          <w:szCs w:val="28"/>
        </w:rPr>
        <w:t>15</w:t>
      </w:r>
      <w:r w:rsidRPr="00663607">
        <w:rPr>
          <w:sz w:val="28"/>
          <w:szCs w:val="28"/>
        </w:rPr>
        <w:t xml:space="preserve"> минут.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Срок и порядок регистрации запроса заявителя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о предоставлении государственной услуги, в том числе в электронной форме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37</w:t>
      </w:r>
      <w:r w:rsidRPr="00663607">
        <w:rPr>
          <w:sz w:val="28"/>
          <w:szCs w:val="28"/>
        </w:rPr>
        <w:t xml:space="preserve">. Запрос заявителя о предоставлении государственной услуги, в том числе в форме электронного документа, регистрируется структурным подразделением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, на которое возложены функции ведения делопроизводства, в течение трех дней с момента поступления запроса </w:t>
      </w:r>
      <w:r w:rsidRPr="0066360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>.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Требования к помещениям, в которых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предоставляется государственная услуга, к месту ожидания,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 xml:space="preserve">приема заявлений, размещению и оформлению </w:t>
      </w:r>
      <w:proofErr w:type="gramStart"/>
      <w:r w:rsidRPr="00663607">
        <w:rPr>
          <w:b/>
          <w:sz w:val="28"/>
          <w:szCs w:val="28"/>
        </w:rPr>
        <w:t>визуальной</w:t>
      </w:r>
      <w:proofErr w:type="gramEnd"/>
      <w:r w:rsidRPr="00663607">
        <w:rPr>
          <w:b/>
          <w:sz w:val="28"/>
          <w:szCs w:val="28"/>
        </w:rPr>
        <w:t>,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текстовой и мультимедийной информации о порядке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предоставления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38</w:t>
      </w:r>
      <w:r w:rsidRPr="00663607">
        <w:rPr>
          <w:sz w:val="28"/>
          <w:szCs w:val="28"/>
        </w:rPr>
        <w:t>. В местах предоставления государственной услуги предусматривается оборудование парковочных мест, доступных мест общественного пользования (туалетов) и хранения верхней одежды заявителей.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39</w:t>
      </w:r>
      <w:r w:rsidRPr="00663607">
        <w:rPr>
          <w:sz w:val="28"/>
          <w:szCs w:val="28"/>
        </w:rPr>
        <w:t xml:space="preserve">. Вход и передвижение по помещениям, в которых предоставляется государственная услуга, не должны создавать затруднений для лиц </w:t>
      </w:r>
      <w:r w:rsidRPr="00663607">
        <w:rPr>
          <w:sz w:val="28"/>
          <w:szCs w:val="28"/>
        </w:rPr>
        <w:br/>
        <w:t>с ограниченными возможностями.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40</w:t>
      </w:r>
      <w:r w:rsidRPr="00B71323">
        <w:rPr>
          <w:sz w:val="28"/>
          <w:szCs w:val="28"/>
        </w:rPr>
        <w:t>. Места ожидания, места приема заявлений оборудуются стульями, столами (стойками), котор</w:t>
      </w:r>
      <w:r>
        <w:rPr>
          <w:sz w:val="28"/>
          <w:szCs w:val="28"/>
        </w:rPr>
        <w:t xml:space="preserve">ые обеспечиваются канцелярскими </w:t>
      </w:r>
      <w:r w:rsidRPr="00B71323">
        <w:rPr>
          <w:sz w:val="28"/>
          <w:szCs w:val="28"/>
        </w:rPr>
        <w:t>принадлежностями.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41</w:t>
      </w:r>
      <w:r w:rsidRPr="00663607">
        <w:rPr>
          <w:sz w:val="28"/>
          <w:szCs w:val="28"/>
        </w:rPr>
        <w:t>. Помещение, в котором осуществляется прием заявителей, обеспечивается телефонной связью.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42</w:t>
      </w:r>
      <w:r w:rsidRPr="00663607">
        <w:rPr>
          <w:sz w:val="28"/>
          <w:szCs w:val="28"/>
        </w:rPr>
        <w:t>. Помещения оборудуются: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- противопожарной системой и средствами пожаротушения;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- системой оповещения о возникновении чрезвычайной ситуации.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lastRenderedPageBreak/>
        <w:t>Вход и выход из помещений оборудуются соответствующими указателями. Помещения оборудуются специальными информационными табличками (вывесками) с указанием номера помещения.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Показатели доступности и качества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43</w:t>
      </w:r>
      <w:r w:rsidRPr="00663607">
        <w:rPr>
          <w:sz w:val="28"/>
          <w:szCs w:val="28"/>
        </w:rPr>
        <w:t xml:space="preserve">. Основным показателем качества и доступности государственной услуги является оказание государственной услуги в соответствии с требованиями, установленными </w:t>
      </w:r>
      <w:hyperlink r:id="rId11" w:history="1">
        <w:r w:rsidRPr="00663607">
          <w:rPr>
            <w:sz w:val="28"/>
            <w:szCs w:val="28"/>
          </w:rPr>
          <w:t>законодательством</w:t>
        </w:r>
      </w:hyperlink>
      <w:r w:rsidRPr="00663607">
        <w:rPr>
          <w:sz w:val="28"/>
          <w:szCs w:val="28"/>
        </w:rPr>
        <w:t xml:space="preserve"> Российской Федерации.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Оценка качества и доступности государственной услуги должна осуществляться по следующим показателям: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- 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 xml:space="preserve">- возможность выбора заявителем формы обращения за предоставлением государственной услуги (в том числе возможность представления документов </w:t>
      </w:r>
      <w:r w:rsidRPr="00663607">
        <w:rPr>
          <w:sz w:val="28"/>
          <w:szCs w:val="28"/>
        </w:rPr>
        <w:br/>
        <w:t>в форме электронных документов);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- количество взаимодействий заявителя с государственными служащими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при предоставлении государственной услуги </w:t>
      </w:r>
      <w:r w:rsidRPr="00663607">
        <w:rPr>
          <w:sz w:val="28"/>
          <w:szCs w:val="28"/>
        </w:rPr>
        <w:br/>
        <w:t>и их продолжительность;</w:t>
      </w:r>
    </w:p>
    <w:p w:rsidR="00DA6BF8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 xml:space="preserve">- своевременность предоставления государственной услуги </w:t>
      </w:r>
      <w:r w:rsidRPr="00663607">
        <w:rPr>
          <w:sz w:val="28"/>
          <w:szCs w:val="28"/>
        </w:rPr>
        <w:br/>
        <w:t>в соответствии со стандартом ее предоставления, установленным настоящим Административным регламентом.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Требования к помещениям, в которых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предоставляется государственная услуга, к месту ожидания,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 xml:space="preserve">приема заявлений, размещению и оформлению </w:t>
      </w:r>
      <w:proofErr w:type="gramStart"/>
      <w:r w:rsidRPr="00663607">
        <w:rPr>
          <w:b/>
          <w:sz w:val="28"/>
          <w:szCs w:val="28"/>
        </w:rPr>
        <w:t>визуальной</w:t>
      </w:r>
      <w:proofErr w:type="gramEnd"/>
      <w:r w:rsidRPr="00663607">
        <w:rPr>
          <w:b/>
          <w:sz w:val="28"/>
          <w:szCs w:val="28"/>
        </w:rPr>
        <w:t>,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текстовой и мультимедийной информации о порядке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предоставления 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44</w:t>
      </w:r>
      <w:r w:rsidRPr="00663607">
        <w:rPr>
          <w:sz w:val="28"/>
          <w:szCs w:val="28"/>
        </w:rPr>
        <w:t>. В местах предоставления государственной услуги предусматривается оборудование парковочных мест, доступных мест общественного пользования (туалетов) и хранения верхней одежды заявителей.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45</w:t>
      </w:r>
      <w:r w:rsidRPr="00663607">
        <w:rPr>
          <w:sz w:val="28"/>
          <w:szCs w:val="28"/>
        </w:rPr>
        <w:t xml:space="preserve">. Вход и передвижение по помещениям, в которых предоставляется государственная услуга, не должны создавать затруднений для лиц </w:t>
      </w:r>
      <w:r w:rsidRPr="00663607">
        <w:rPr>
          <w:sz w:val="28"/>
          <w:szCs w:val="28"/>
        </w:rPr>
        <w:br/>
        <w:t>с ограниченными возможностями.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46</w:t>
      </w:r>
      <w:r w:rsidRPr="00663607">
        <w:rPr>
          <w:sz w:val="28"/>
          <w:szCs w:val="28"/>
        </w:rPr>
        <w:t xml:space="preserve">. Для ожидания приема заявителями, заполнения необходимых </w:t>
      </w:r>
      <w:r w:rsidRPr="00663607">
        <w:rPr>
          <w:sz w:val="28"/>
          <w:szCs w:val="28"/>
        </w:rPr>
        <w:br/>
        <w:t>для предоставления государственной услуги документов отводятся места, оборудованные стульями, столами (стойками), которые обеспечиваются канцелярскими принадлежностями.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47</w:t>
      </w:r>
      <w:r w:rsidRPr="00663607">
        <w:rPr>
          <w:sz w:val="28"/>
          <w:szCs w:val="28"/>
        </w:rPr>
        <w:t>. Помещение, в котором осуществляется прием заявителей, обеспечивается телефонной связью.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48</w:t>
      </w:r>
      <w:r w:rsidRPr="00663607">
        <w:rPr>
          <w:sz w:val="28"/>
          <w:szCs w:val="28"/>
        </w:rPr>
        <w:t>. Помещения оборудуются: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- противопожарной системой и средствами пожаротушения;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- системой оповещения о возникновении чрезвычайной ситуации.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lastRenderedPageBreak/>
        <w:t>Вход и выход из помещений оборудуются соответствующими указателями. Помещения оборудуются специальными информационными табличками (вывесками) с указанием номера помещения.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49</w:t>
      </w:r>
      <w:r w:rsidRPr="00663607">
        <w:rPr>
          <w:sz w:val="28"/>
          <w:szCs w:val="28"/>
        </w:rPr>
        <w:t>. Места для проверки знаний претендентов (экспертов) оборудуются: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- персональными компьютерами при проведении тестирования;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- отдельными столами и стульями при проведении устного экзамена.</w: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A6BF8" w:rsidRPr="00F2758E" w:rsidRDefault="00DA6BF8" w:rsidP="00DA6BF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2758E">
        <w:rPr>
          <w:b/>
          <w:sz w:val="28"/>
          <w:szCs w:val="28"/>
        </w:rPr>
        <w:t>III. Состав, последовательность и сроки выполнения</w:t>
      </w:r>
    </w:p>
    <w:p w:rsidR="00DA6BF8" w:rsidRPr="00F2758E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2758E">
        <w:rPr>
          <w:b/>
          <w:sz w:val="28"/>
          <w:szCs w:val="28"/>
        </w:rPr>
        <w:t xml:space="preserve">административных процедур по предоставлению </w:t>
      </w:r>
      <w:proofErr w:type="gramStart"/>
      <w:r w:rsidRPr="00F2758E">
        <w:rPr>
          <w:b/>
          <w:sz w:val="28"/>
          <w:szCs w:val="28"/>
        </w:rPr>
        <w:t>государственной</w:t>
      </w:r>
      <w:proofErr w:type="gramEnd"/>
    </w:p>
    <w:p w:rsidR="00DA6BF8" w:rsidRPr="00F2758E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2758E">
        <w:rPr>
          <w:b/>
          <w:sz w:val="28"/>
          <w:szCs w:val="28"/>
        </w:rPr>
        <w:t>услуги, требования к порядку их выполнения, в том числе</w:t>
      </w:r>
    </w:p>
    <w:p w:rsidR="00DA6BF8" w:rsidRPr="00F2758E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2758E">
        <w:rPr>
          <w:b/>
          <w:sz w:val="28"/>
          <w:szCs w:val="28"/>
        </w:rPr>
        <w:t xml:space="preserve">особенности выполнения </w:t>
      </w:r>
      <w:proofErr w:type="gramStart"/>
      <w:r w:rsidRPr="00F2758E">
        <w:rPr>
          <w:b/>
          <w:sz w:val="28"/>
          <w:szCs w:val="28"/>
        </w:rPr>
        <w:t>административных</w:t>
      </w:r>
      <w:proofErr w:type="gramEnd"/>
    </w:p>
    <w:p w:rsidR="00DA6BF8" w:rsidRPr="00F2758E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2758E">
        <w:rPr>
          <w:b/>
          <w:sz w:val="28"/>
          <w:szCs w:val="28"/>
        </w:rPr>
        <w:t>процедур в электронной форме</w:t>
      </w:r>
    </w:p>
    <w:p w:rsidR="00DA6BF8" w:rsidRPr="00F2758E" w:rsidRDefault="00DA6BF8" w:rsidP="00DA6BF8">
      <w:pPr>
        <w:ind w:firstLine="540"/>
        <w:jc w:val="both"/>
        <w:rPr>
          <w:sz w:val="28"/>
          <w:szCs w:val="28"/>
        </w:rPr>
      </w:pPr>
    </w:p>
    <w:p w:rsidR="00DA6BF8" w:rsidRPr="00F2758E" w:rsidRDefault="00DA6BF8" w:rsidP="00DA6B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F2758E">
        <w:rPr>
          <w:b/>
          <w:sz w:val="28"/>
          <w:szCs w:val="28"/>
        </w:rPr>
        <w:t>Перечень административных процедур</w:t>
      </w:r>
    </w:p>
    <w:p w:rsidR="00DA6BF8" w:rsidRPr="00663607" w:rsidRDefault="00DA6BF8" w:rsidP="00DA6BF8">
      <w:pPr>
        <w:ind w:firstLine="540"/>
        <w:jc w:val="both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50</w:t>
      </w:r>
      <w:r w:rsidRPr="00663607">
        <w:rPr>
          <w:sz w:val="28"/>
          <w:szCs w:val="28"/>
        </w:rPr>
        <w:t>. Предоставление государственной услуги включает в себя следующие административные процедуры: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- рассмотрение документов, представленных для прохождения аттестации (переаттестации);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- проверка знаний претендента (эксперта);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- выдача квалификационного аттестата и отказ в его выдаче;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- продление срока действия квалификационного аттестата и отказ </w:t>
      </w:r>
      <w:r w:rsidRPr="00663607">
        <w:rPr>
          <w:sz w:val="28"/>
          <w:szCs w:val="28"/>
        </w:rPr>
        <w:br/>
        <w:t>в продлении срока его действия;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- выдача дубликата квалификационного аттестата.</w:t>
      </w:r>
    </w:p>
    <w:p w:rsidR="00DA6BF8" w:rsidRPr="00663607" w:rsidRDefault="00DA6BF8" w:rsidP="00DA6BF8">
      <w:pPr>
        <w:jc w:val="both"/>
        <w:rPr>
          <w:sz w:val="20"/>
          <w:szCs w:val="20"/>
        </w:rPr>
      </w:pPr>
    </w:p>
    <w:p w:rsidR="00DA6BF8" w:rsidRPr="00F2758E" w:rsidRDefault="00DA6BF8" w:rsidP="00DA6BF8">
      <w:pPr>
        <w:ind w:firstLine="540"/>
        <w:jc w:val="center"/>
        <w:rPr>
          <w:b/>
          <w:sz w:val="28"/>
          <w:szCs w:val="28"/>
        </w:rPr>
      </w:pPr>
      <w:r w:rsidRPr="00F2758E">
        <w:rPr>
          <w:b/>
          <w:sz w:val="28"/>
          <w:szCs w:val="28"/>
        </w:rPr>
        <w:t>Рассмотрение документов, представленных для прохождения аттестации (переаттестации)</w:t>
      </w:r>
    </w:p>
    <w:p w:rsidR="00DA6BF8" w:rsidRPr="00F2758E" w:rsidRDefault="00DA6BF8" w:rsidP="00DA6BF8">
      <w:pPr>
        <w:ind w:firstLine="540"/>
        <w:jc w:val="center"/>
        <w:rPr>
          <w:b/>
          <w:i/>
          <w:sz w:val="28"/>
          <w:szCs w:val="28"/>
        </w:rPr>
      </w:pPr>
    </w:p>
    <w:p w:rsidR="00DA6BF8" w:rsidRPr="00F2758E" w:rsidRDefault="00DA6BF8" w:rsidP="00DA6BF8">
      <w:pPr>
        <w:ind w:firstLine="540"/>
        <w:jc w:val="both"/>
        <w:rPr>
          <w:sz w:val="28"/>
          <w:szCs w:val="28"/>
        </w:rPr>
      </w:pPr>
      <w:r w:rsidRPr="00F2758E">
        <w:rPr>
          <w:sz w:val="28"/>
          <w:szCs w:val="28"/>
        </w:rPr>
        <w:t xml:space="preserve">51. Основанием для начала административной процедуры является поступление в </w:t>
      </w:r>
      <w:r>
        <w:rPr>
          <w:sz w:val="28"/>
          <w:szCs w:val="28"/>
        </w:rPr>
        <w:t>Минстрой России</w:t>
      </w:r>
      <w:r w:rsidRPr="00F2758E">
        <w:rPr>
          <w:sz w:val="28"/>
          <w:szCs w:val="28"/>
        </w:rPr>
        <w:t xml:space="preserve"> документов для прохождения аттестации (переаттестации). </w:t>
      </w:r>
    </w:p>
    <w:p w:rsidR="00DA6BF8" w:rsidRPr="00F2758E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2758E">
        <w:rPr>
          <w:sz w:val="28"/>
          <w:szCs w:val="28"/>
        </w:rPr>
        <w:t xml:space="preserve">52. Документы для прохождения переаттестации представляются </w:t>
      </w:r>
      <w:r w:rsidRPr="00F2758E">
        <w:rPr>
          <w:sz w:val="28"/>
          <w:szCs w:val="28"/>
        </w:rPr>
        <w:br/>
        <w:t xml:space="preserve">по истечении 4 лет </w:t>
      </w:r>
      <w:proofErr w:type="gramStart"/>
      <w:r w:rsidRPr="00F2758E">
        <w:rPr>
          <w:sz w:val="28"/>
          <w:szCs w:val="28"/>
        </w:rPr>
        <w:t>с даты начала</w:t>
      </w:r>
      <w:proofErr w:type="gramEnd"/>
      <w:r w:rsidRPr="00F2758E">
        <w:rPr>
          <w:sz w:val="28"/>
          <w:szCs w:val="28"/>
        </w:rPr>
        <w:t xml:space="preserve"> срока действия квалификационного аттестата, </w:t>
      </w:r>
      <w:r w:rsidRPr="00F2758E">
        <w:rPr>
          <w:sz w:val="28"/>
          <w:szCs w:val="28"/>
        </w:rPr>
        <w:br/>
        <w:t>но не позднее 9 месяцев до даты окончания указанного срока.</w:t>
      </w:r>
    </w:p>
    <w:p w:rsidR="00DA6BF8" w:rsidRPr="00F2758E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2758E">
        <w:rPr>
          <w:sz w:val="28"/>
          <w:szCs w:val="28"/>
        </w:rPr>
        <w:t xml:space="preserve">В случае нарушения указанного срока представления документов эксперт </w:t>
      </w:r>
      <w:r w:rsidRPr="00F2758E">
        <w:rPr>
          <w:sz w:val="28"/>
          <w:szCs w:val="28"/>
        </w:rPr>
        <w:br/>
        <w:t xml:space="preserve">до переаттестации не допускается и по истечении срока действия ранее выданного квалификационного аттестата проходит аттестацию </w:t>
      </w:r>
      <w:r>
        <w:rPr>
          <w:sz w:val="28"/>
          <w:szCs w:val="28"/>
        </w:rPr>
        <w:br/>
      </w:r>
      <w:r w:rsidRPr="00F2758E">
        <w:rPr>
          <w:sz w:val="28"/>
          <w:szCs w:val="28"/>
        </w:rPr>
        <w:t xml:space="preserve">в установленном порядке. </w:t>
      </w:r>
    </w:p>
    <w:p w:rsidR="00DA6BF8" w:rsidRPr="00F2758E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2758E">
        <w:rPr>
          <w:sz w:val="28"/>
          <w:szCs w:val="28"/>
        </w:rPr>
        <w:t xml:space="preserve">53. Эксперт может в любое время действия выданного квалификационного аттестата представить документы для прохождения аттестации на получение </w:t>
      </w:r>
      <w:proofErr w:type="gramStart"/>
      <w:r w:rsidRPr="00F2758E">
        <w:rPr>
          <w:sz w:val="28"/>
          <w:szCs w:val="28"/>
        </w:rPr>
        <w:t>права подготовки заключения экспертизы проектной документации</w:t>
      </w:r>
      <w:proofErr w:type="gramEnd"/>
      <w:r w:rsidRPr="00F2758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2758E">
        <w:rPr>
          <w:sz w:val="28"/>
          <w:szCs w:val="28"/>
        </w:rPr>
        <w:t>и (или) результатов инженерных изысканий по другому направлению деятельности. В этом случае для прохождения аттестации представляются документы, предусмотренные пунктом 8 настоящего Административного регламента.</w:t>
      </w:r>
    </w:p>
    <w:p w:rsidR="00DA6BF8" w:rsidRPr="00F2758E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F2758E">
        <w:rPr>
          <w:sz w:val="28"/>
          <w:szCs w:val="28"/>
        </w:rPr>
        <w:lastRenderedPageBreak/>
        <w:t>При рассмотрении документов, представленных для прохождения аттестации на получение права подготовки заключения экспертизы проектной документации и (или) результатов инженерных изысканий по другому направлению деятельности, учитываются копии диплома о высшем профессиональном образовании и заверенная в установленном законодательством Российской Федерации порядке копия трудовой книжки</w:t>
      </w:r>
      <w:r>
        <w:rPr>
          <w:sz w:val="28"/>
          <w:szCs w:val="28"/>
        </w:rPr>
        <w:br/>
      </w:r>
      <w:r w:rsidRPr="00F2758E">
        <w:rPr>
          <w:sz w:val="28"/>
          <w:szCs w:val="28"/>
        </w:rPr>
        <w:t xml:space="preserve"> или иных документов, подтверждающих требуемый стаж работы, представленные ранее для прохождения аттестации на получение права подготовки заключения экспертизы</w:t>
      </w:r>
      <w:proofErr w:type="gramEnd"/>
      <w:r w:rsidRPr="00F2758E">
        <w:rPr>
          <w:sz w:val="28"/>
          <w:szCs w:val="28"/>
        </w:rPr>
        <w:t xml:space="preserve"> проектной документации </w:t>
      </w:r>
      <w:r>
        <w:rPr>
          <w:sz w:val="28"/>
          <w:szCs w:val="28"/>
        </w:rPr>
        <w:br/>
      </w:r>
      <w:r w:rsidRPr="00F2758E">
        <w:rPr>
          <w:sz w:val="28"/>
          <w:szCs w:val="28"/>
        </w:rPr>
        <w:t>и (или) результатов инженерных изысканий.</w:t>
      </w:r>
    </w:p>
    <w:p w:rsidR="00DA6BF8" w:rsidRPr="00F2758E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2758E">
        <w:rPr>
          <w:sz w:val="28"/>
          <w:szCs w:val="28"/>
        </w:rPr>
        <w:t xml:space="preserve">54. Документы для прохождения аттестации (переаттестации) могут быть представлены в </w:t>
      </w:r>
      <w:r>
        <w:rPr>
          <w:sz w:val="28"/>
          <w:szCs w:val="28"/>
        </w:rPr>
        <w:t>Минстрой России</w:t>
      </w:r>
      <w:r w:rsidRPr="00F2758E">
        <w:rPr>
          <w:sz w:val="28"/>
          <w:szCs w:val="28"/>
        </w:rPr>
        <w:t xml:space="preserve"> почтовым отправлением, лично либо через представителя.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Электронные документы для прохождения аттестации (переаттестации) подписываются электронной подписью.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В целях обеспечения возможности направления заявителю уведомлений </w:t>
      </w:r>
      <w:r w:rsidRPr="00663607">
        <w:rPr>
          <w:sz w:val="28"/>
          <w:szCs w:val="28"/>
        </w:rPr>
        <w:br/>
        <w:t>и извещений, предусмотренных настоящим Административным регламентом, почтовым отправлением заявитель указывает обратный почтовый адрес.</w:t>
      </w:r>
    </w:p>
    <w:p w:rsidR="00DA6BF8" w:rsidRPr="00F2758E" w:rsidRDefault="00DA6BF8" w:rsidP="00DA6BF8">
      <w:pPr>
        <w:ind w:firstLine="540"/>
        <w:jc w:val="both"/>
        <w:rPr>
          <w:sz w:val="28"/>
          <w:szCs w:val="28"/>
        </w:rPr>
      </w:pPr>
      <w:r w:rsidRPr="00F2758E">
        <w:rPr>
          <w:sz w:val="28"/>
          <w:szCs w:val="28"/>
        </w:rPr>
        <w:t xml:space="preserve">55. Документы для прохождения аттестации (переаттестации) принимаются и регистрируются </w:t>
      </w:r>
      <w:bookmarkStart w:id="1" w:name="OLE_LINK2"/>
      <w:bookmarkStart w:id="2" w:name="OLE_LINK3"/>
      <w:r w:rsidRPr="00F2758E">
        <w:rPr>
          <w:sz w:val="28"/>
          <w:szCs w:val="28"/>
        </w:rPr>
        <w:t xml:space="preserve">государственным служащим структурного </w:t>
      </w:r>
      <w:r w:rsidRPr="00F2758E">
        <w:rPr>
          <w:sz w:val="28"/>
          <w:szCs w:val="28"/>
        </w:rPr>
        <w:br/>
        <w:t xml:space="preserve">подразделения </w:t>
      </w:r>
      <w:r>
        <w:rPr>
          <w:sz w:val="28"/>
          <w:szCs w:val="28"/>
        </w:rPr>
        <w:t>Минстроя России</w:t>
      </w:r>
      <w:r w:rsidRPr="00F2758E">
        <w:rPr>
          <w:sz w:val="28"/>
          <w:szCs w:val="28"/>
        </w:rPr>
        <w:t>, на которое возложены фу</w:t>
      </w:r>
      <w:r>
        <w:rPr>
          <w:sz w:val="28"/>
          <w:szCs w:val="28"/>
        </w:rPr>
        <w:t>нкции ведения делопроизводства.</w:t>
      </w:r>
    </w:p>
    <w:bookmarkEnd w:id="1"/>
    <w:bookmarkEnd w:id="2"/>
    <w:p w:rsidR="00DA6BF8" w:rsidRPr="00F2758E" w:rsidRDefault="00DA6BF8" w:rsidP="00DA6BF8">
      <w:pPr>
        <w:ind w:firstLine="540"/>
        <w:jc w:val="both"/>
        <w:rPr>
          <w:sz w:val="28"/>
          <w:szCs w:val="28"/>
        </w:rPr>
      </w:pPr>
      <w:r w:rsidRPr="00F2758E">
        <w:rPr>
          <w:sz w:val="28"/>
          <w:szCs w:val="28"/>
        </w:rPr>
        <w:t xml:space="preserve">56. После регистрации документы для прохождения аттестации (переаттестации) направляются в </w:t>
      </w:r>
      <w:r>
        <w:rPr>
          <w:sz w:val="28"/>
          <w:szCs w:val="28"/>
        </w:rPr>
        <w:t>Департамент</w:t>
      </w:r>
      <w:r w:rsidRPr="00F2758E">
        <w:rPr>
          <w:sz w:val="28"/>
          <w:szCs w:val="28"/>
        </w:rPr>
        <w:t>.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 w:rsidRPr="00663607">
        <w:rPr>
          <w:sz w:val="28"/>
          <w:szCs w:val="28"/>
        </w:rPr>
        <w:t xml:space="preserve"> (его заместитель) в течение одного рабочего дня </w:t>
      </w:r>
      <w:r w:rsidRPr="00663607">
        <w:rPr>
          <w:sz w:val="28"/>
          <w:szCs w:val="28"/>
        </w:rPr>
        <w:br/>
        <w:t xml:space="preserve">с момента поступления указанных документов определяет начальника соответствующего отдела </w:t>
      </w:r>
      <w:r>
        <w:rPr>
          <w:sz w:val="28"/>
          <w:szCs w:val="28"/>
        </w:rPr>
        <w:t>Департамента</w:t>
      </w:r>
      <w:r w:rsidRPr="00663607">
        <w:rPr>
          <w:sz w:val="28"/>
          <w:szCs w:val="28"/>
        </w:rPr>
        <w:t xml:space="preserve">, организующего работу </w:t>
      </w:r>
      <w:r w:rsidRPr="00663607">
        <w:rPr>
          <w:sz w:val="28"/>
          <w:szCs w:val="28"/>
        </w:rPr>
        <w:br/>
        <w:t xml:space="preserve">по предоставлению государственной услуги (далее – начальник отдела), а также государственного служащего (работника </w:t>
      </w:r>
      <w:r>
        <w:rPr>
          <w:sz w:val="28"/>
          <w:szCs w:val="28"/>
        </w:rPr>
        <w:t>Департамента</w:t>
      </w:r>
      <w:r w:rsidRPr="00663607">
        <w:rPr>
          <w:sz w:val="28"/>
          <w:szCs w:val="28"/>
        </w:rPr>
        <w:t xml:space="preserve">), непосредственно осуществляющего работу по предоставлению государственной услуги </w:t>
      </w:r>
      <w:r w:rsidRPr="00663607">
        <w:rPr>
          <w:sz w:val="28"/>
          <w:szCs w:val="28"/>
        </w:rPr>
        <w:br/>
        <w:t>(далее – ответств</w:t>
      </w:r>
      <w:r>
        <w:rPr>
          <w:sz w:val="28"/>
          <w:szCs w:val="28"/>
        </w:rPr>
        <w:t>енный исполнитель).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663607">
        <w:rPr>
          <w:sz w:val="28"/>
          <w:szCs w:val="28"/>
        </w:rPr>
        <w:t xml:space="preserve">. Ответственный исполнитель осуществляет проверку документов </w:t>
      </w:r>
      <w:r w:rsidRPr="00663607">
        <w:rPr>
          <w:sz w:val="28"/>
          <w:szCs w:val="28"/>
        </w:rPr>
        <w:br/>
        <w:t xml:space="preserve">на предмет их соответствия требованиям, предусмотренным пунктами </w:t>
      </w:r>
      <w:r>
        <w:rPr>
          <w:sz w:val="28"/>
          <w:szCs w:val="28"/>
        </w:rPr>
        <w:t>26</w:t>
      </w:r>
      <w:r w:rsidRPr="00663607">
        <w:rPr>
          <w:sz w:val="28"/>
          <w:szCs w:val="28"/>
        </w:rPr>
        <w:t xml:space="preserve"> и </w:t>
      </w:r>
      <w:r>
        <w:rPr>
          <w:sz w:val="28"/>
          <w:szCs w:val="28"/>
        </w:rPr>
        <w:t>27</w:t>
      </w:r>
      <w:r w:rsidRPr="00663607">
        <w:rPr>
          <w:sz w:val="28"/>
          <w:szCs w:val="28"/>
        </w:rPr>
        <w:t xml:space="preserve"> настоящего Административного регламента, в течение 5 рабочих дней </w:t>
      </w:r>
      <w:proofErr w:type="gramStart"/>
      <w:r w:rsidRPr="00663607">
        <w:rPr>
          <w:sz w:val="28"/>
          <w:szCs w:val="28"/>
        </w:rPr>
        <w:t>с даты начала</w:t>
      </w:r>
      <w:proofErr w:type="gramEnd"/>
      <w:r w:rsidRPr="00663607">
        <w:rPr>
          <w:sz w:val="28"/>
          <w:szCs w:val="28"/>
        </w:rPr>
        <w:t xml:space="preserve"> административной процедуры.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58</w:t>
      </w:r>
      <w:r w:rsidRPr="00663607">
        <w:rPr>
          <w:sz w:val="28"/>
          <w:szCs w:val="28"/>
        </w:rPr>
        <w:t xml:space="preserve">. В случае представления документов с нарушением требований, предусмотренных пунктами </w:t>
      </w:r>
      <w:r>
        <w:rPr>
          <w:sz w:val="28"/>
          <w:szCs w:val="28"/>
        </w:rPr>
        <w:t xml:space="preserve">26 </w:t>
      </w:r>
      <w:r w:rsidRPr="00663607">
        <w:rPr>
          <w:sz w:val="28"/>
          <w:szCs w:val="28"/>
        </w:rPr>
        <w:t xml:space="preserve">и </w:t>
      </w:r>
      <w:r>
        <w:rPr>
          <w:sz w:val="28"/>
          <w:szCs w:val="28"/>
        </w:rPr>
        <w:t>27</w:t>
      </w:r>
      <w:r w:rsidRPr="00663607">
        <w:rPr>
          <w:sz w:val="28"/>
          <w:szCs w:val="28"/>
        </w:rPr>
        <w:t xml:space="preserve"> настоящего Административного регламента, ответственный исполнитель готовит уведомление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о возврате документов заявителю с указанием причин возврата, </w:t>
      </w:r>
      <w:r w:rsidRPr="00663607">
        <w:rPr>
          <w:sz w:val="28"/>
          <w:szCs w:val="28"/>
        </w:rPr>
        <w:br/>
        <w:t>за исключением документов, представленных в форме электронных документов.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59</w:t>
      </w:r>
      <w:r w:rsidRPr="00663607">
        <w:rPr>
          <w:sz w:val="28"/>
          <w:szCs w:val="28"/>
        </w:rPr>
        <w:t xml:space="preserve">. Уведомление о возврате документов визируется ответственным исполнителем, начальником отдела и отдается на подпись </w:t>
      </w:r>
      <w:r>
        <w:rPr>
          <w:sz w:val="28"/>
          <w:szCs w:val="28"/>
        </w:rPr>
        <w:t>директору Департамента</w:t>
      </w:r>
      <w:r w:rsidRPr="00663607">
        <w:rPr>
          <w:sz w:val="28"/>
          <w:szCs w:val="28"/>
        </w:rPr>
        <w:t xml:space="preserve"> </w:t>
      </w:r>
      <w:r>
        <w:rPr>
          <w:sz w:val="28"/>
          <w:szCs w:val="28"/>
        </w:rPr>
        <w:t>или его заместителю.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60</w:t>
      </w:r>
      <w:r w:rsidRPr="00663607">
        <w:rPr>
          <w:sz w:val="28"/>
          <w:szCs w:val="28"/>
        </w:rPr>
        <w:t xml:space="preserve">. Уведомление о возврате документов, подписанное </w:t>
      </w:r>
      <w:r>
        <w:rPr>
          <w:sz w:val="28"/>
          <w:szCs w:val="28"/>
        </w:rPr>
        <w:t>директором Департамента</w:t>
      </w:r>
      <w:r w:rsidRPr="00663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663607">
        <w:rPr>
          <w:sz w:val="28"/>
          <w:szCs w:val="28"/>
        </w:rPr>
        <w:t xml:space="preserve">его заместителем, направляется отправителю в течение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7 рабочих дней </w:t>
      </w:r>
      <w:proofErr w:type="gramStart"/>
      <w:r w:rsidRPr="00663607">
        <w:rPr>
          <w:sz w:val="28"/>
          <w:szCs w:val="28"/>
        </w:rPr>
        <w:t>с даты начала</w:t>
      </w:r>
      <w:proofErr w:type="gramEnd"/>
      <w:r w:rsidRPr="00663607">
        <w:rPr>
          <w:sz w:val="28"/>
          <w:szCs w:val="28"/>
        </w:rPr>
        <w:t xml:space="preserve"> административной процедуры с прило</w:t>
      </w:r>
      <w:r>
        <w:rPr>
          <w:sz w:val="28"/>
          <w:szCs w:val="28"/>
        </w:rPr>
        <w:t>жением возвращаемых документов.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Отправителю, представившему документы для прохождения аттестации (переаттестации) в форме электронных документов, в указанный срок направляется уведомление о представлении документов с нарушением соответствующих требований. 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61</w:t>
      </w:r>
      <w:r w:rsidRPr="00663607">
        <w:rPr>
          <w:sz w:val="28"/>
          <w:szCs w:val="28"/>
        </w:rPr>
        <w:t xml:space="preserve">. Если документы для прохождения аттестации (переаттестации) представлены с соблюдением требований пунктов </w:t>
      </w:r>
      <w:r>
        <w:rPr>
          <w:sz w:val="28"/>
          <w:szCs w:val="28"/>
        </w:rPr>
        <w:t>26</w:t>
      </w:r>
      <w:r w:rsidRPr="00663607">
        <w:rPr>
          <w:sz w:val="28"/>
          <w:szCs w:val="28"/>
        </w:rPr>
        <w:t xml:space="preserve"> и </w:t>
      </w:r>
      <w:r>
        <w:rPr>
          <w:sz w:val="28"/>
          <w:szCs w:val="28"/>
        </w:rPr>
        <w:t>27</w:t>
      </w:r>
      <w:r w:rsidRPr="00663607">
        <w:rPr>
          <w:sz w:val="28"/>
          <w:szCs w:val="28"/>
        </w:rPr>
        <w:t xml:space="preserve"> настоящего Административного регламента, ответственный исполнитель проверяет претендента (эксперта) на наличие основания для отказа в допуске к проверке знаний.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663607">
        <w:rPr>
          <w:sz w:val="28"/>
          <w:szCs w:val="28"/>
        </w:rPr>
        <w:t>. Основанием для отказа в допуске претендента к проверке знаний является его несоответствие следующим требованиям: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а) наличие высшего профессионального образования по профилю, соответствующему заявленному направлению деятельности эксперта;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б) постоянное проживание в Российской Федерации;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в) наличие стажа работы в сфере подготовки проектной документации </w:t>
      </w:r>
      <w:r w:rsidRPr="00663607">
        <w:rPr>
          <w:sz w:val="28"/>
          <w:szCs w:val="28"/>
        </w:rPr>
        <w:br/>
        <w:t xml:space="preserve">и (или) выполнения инженерных изысканий по заявленному направлению деятельности эксперта не менее чем 5 лет или стажа работы </w:t>
      </w:r>
      <w:r w:rsidRPr="00663607">
        <w:rPr>
          <w:sz w:val="28"/>
          <w:szCs w:val="28"/>
        </w:rPr>
        <w:br/>
        <w:t>на соответствующих должностях в органах либо организациях, проводящих экспертизу проектной документации и (или) результатов инженерных изысканий, не менее чем 3 года;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г) отсутствие непогашенной или неснятой судимости за совершение умышленного преступления.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663607">
        <w:rPr>
          <w:sz w:val="28"/>
          <w:szCs w:val="28"/>
        </w:rPr>
        <w:t>. Основанием для отказа в допуске эксперта к проверке знаний является его несоответствие следующим требованиям: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а) постоянное проживание в Российской Федерации;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б) отсутствие непогашенной или неснятой судимости за совершение умышленного преступления.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663607">
        <w:rPr>
          <w:sz w:val="28"/>
          <w:szCs w:val="28"/>
        </w:rPr>
        <w:t xml:space="preserve">. Решение о допуске или об отказе в допуске к проверке знаний принимается лицом, уполномоченным приказом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65</w:t>
      </w:r>
      <w:r w:rsidRPr="00663607">
        <w:rPr>
          <w:sz w:val="28"/>
          <w:szCs w:val="28"/>
        </w:rPr>
        <w:t>. Претенденту (эксперту), допущенному к проверке знаний, направляется извещение о допуске к проверке знаний с указанием формы такой проверки, времени и места ее проведения.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 w:rsidRPr="00663607">
        <w:rPr>
          <w:sz w:val="28"/>
          <w:szCs w:val="28"/>
        </w:rPr>
        <w:t xml:space="preserve">При наличии оснований для отказа в допуске к проверке знаний претенденту (эксперту) направляется уведомление об отказе в допуске </w:t>
      </w:r>
      <w:r w:rsidRPr="00663607">
        <w:rPr>
          <w:sz w:val="28"/>
          <w:szCs w:val="28"/>
        </w:rPr>
        <w:br/>
        <w:t xml:space="preserve">к проверке знаний с указанием конкретных оснований, предусмотренных пунктами </w:t>
      </w:r>
      <w:r>
        <w:rPr>
          <w:sz w:val="28"/>
          <w:szCs w:val="28"/>
        </w:rPr>
        <w:t>62</w:t>
      </w:r>
      <w:r w:rsidRPr="00663607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663607">
        <w:rPr>
          <w:sz w:val="28"/>
          <w:szCs w:val="28"/>
        </w:rPr>
        <w:t xml:space="preserve"> настоящего Административного регламента.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66</w:t>
      </w:r>
      <w:r w:rsidRPr="00663607">
        <w:rPr>
          <w:sz w:val="28"/>
          <w:szCs w:val="28"/>
        </w:rPr>
        <w:t xml:space="preserve">. Извещение о допуске к проверке знаний, уведомление об отказе </w:t>
      </w:r>
      <w:r w:rsidRPr="00663607">
        <w:rPr>
          <w:sz w:val="28"/>
          <w:szCs w:val="28"/>
        </w:rPr>
        <w:br/>
        <w:t xml:space="preserve">в допуске к проверке знаний визируются ответственным исполнителем, начальником отдела и отдаются на подпись </w:t>
      </w:r>
      <w:r>
        <w:rPr>
          <w:sz w:val="28"/>
          <w:szCs w:val="28"/>
        </w:rPr>
        <w:t>директору Департамента</w:t>
      </w:r>
      <w:r w:rsidRPr="00663607">
        <w:rPr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67</w:t>
      </w:r>
      <w:r w:rsidRPr="00663607">
        <w:rPr>
          <w:sz w:val="28"/>
          <w:szCs w:val="28"/>
        </w:rPr>
        <w:t xml:space="preserve">. Извещение о допуске к проверке знаний, подписанное </w:t>
      </w:r>
      <w:r>
        <w:rPr>
          <w:sz w:val="28"/>
          <w:szCs w:val="28"/>
        </w:rPr>
        <w:t>директором Департамента</w:t>
      </w:r>
      <w:r w:rsidRPr="00663607">
        <w:rPr>
          <w:sz w:val="28"/>
          <w:szCs w:val="28"/>
        </w:rPr>
        <w:t xml:space="preserve">, направляется претенденту (эксперту) в течение 30 дней с даты </w:t>
      </w:r>
      <w:r w:rsidRPr="00663607">
        <w:rPr>
          <w:sz w:val="28"/>
          <w:szCs w:val="28"/>
        </w:rPr>
        <w:lastRenderedPageBreak/>
        <w:t xml:space="preserve">начала административной процедуры и не </w:t>
      </w:r>
      <w:proofErr w:type="gramStart"/>
      <w:r w:rsidRPr="00663607">
        <w:rPr>
          <w:sz w:val="28"/>
          <w:szCs w:val="28"/>
        </w:rPr>
        <w:t>позднее</w:t>
      </w:r>
      <w:proofErr w:type="gramEnd"/>
      <w:r w:rsidRPr="00663607">
        <w:rPr>
          <w:sz w:val="28"/>
          <w:szCs w:val="28"/>
        </w:rPr>
        <w:t xml:space="preserve"> чем за 30 дней до дня проведения проверки знаний почтовым отправлением или в форме электронного документа.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663607">
        <w:rPr>
          <w:sz w:val="28"/>
          <w:szCs w:val="28"/>
        </w:rPr>
        <w:t xml:space="preserve">Уведомление об отказе в допуске к проверке знаний, подписанное </w:t>
      </w:r>
      <w:r>
        <w:rPr>
          <w:sz w:val="28"/>
          <w:szCs w:val="28"/>
        </w:rPr>
        <w:t>директором Департамента</w:t>
      </w:r>
      <w:r w:rsidRPr="00663607">
        <w:rPr>
          <w:sz w:val="28"/>
          <w:szCs w:val="28"/>
        </w:rPr>
        <w:t xml:space="preserve">, направляется претенденту (эксперту) в течение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30 дней </w:t>
      </w:r>
      <w:proofErr w:type="gramStart"/>
      <w:r w:rsidRPr="00663607">
        <w:rPr>
          <w:sz w:val="28"/>
          <w:szCs w:val="28"/>
        </w:rPr>
        <w:t>с даты начала</w:t>
      </w:r>
      <w:proofErr w:type="gramEnd"/>
      <w:r w:rsidRPr="00663607">
        <w:rPr>
          <w:sz w:val="28"/>
          <w:szCs w:val="28"/>
        </w:rPr>
        <w:t xml:space="preserve"> административной процедуры почтовым отправлением или в форме электронного документа.</w:t>
      </w:r>
    </w:p>
    <w:p w:rsidR="00DA6BF8" w:rsidRPr="00663607" w:rsidRDefault="00DA6BF8" w:rsidP="00DA6BF8">
      <w:pPr>
        <w:jc w:val="both"/>
        <w:rPr>
          <w:sz w:val="28"/>
          <w:szCs w:val="28"/>
        </w:rPr>
      </w:pPr>
    </w:p>
    <w:p w:rsidR="00DA6BF8" w:rsidRPr="00663607" w:rsidRDefault="00DA6BF8" w:rsidP="00DA6BF8">
      <w:pPr>
        <w:ind w:firstLine="540"/>
        <w:jc w:val="center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Проверка знаний претендента (эксперта)</w:t>
      </w:r>
    </w:p>
    <w:p w:rsidR="00DA6BF8" w:rsidRPr="00663607" w:rsidRDefault="00DA6BF8" w:rsidP="00DA6BF8">
      <w:pPr>
        <w:ind w:firstLine="540"/>
        <w:rPr>
          <w:sz w:val="28"/>
          <w:szCs w:val="28"/>
        </w:rPr>
      </w:pP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663607">
        <w:rPr>
          <w:sz w:val="28"/>
          <w:szCs w:val="28"/>
        </w:rPr>
        <w:t>. Основанием для начала административной процедуры является допуск претендента (эксперта) к проверке знаний</w:t>
      </w:r>
      <w:r>
        <w:rPr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proofErr w:type="gramStart"/>
      <w:r w:rsidRPr="00663607">
        <w:rPr>
          <w:sz w:val="28"/>
          <w:szCs w:val="28"/>
        </w:rPr>
        <w:t xml:space="preserve">Проверка знаний претендента (эксперта) проводится применительно </w:t>
      </w:r>
      <w:r w:rsidRPr="00663607">
        <w:rPr>
          <w:sz w:val="28"/>
          <w:szCs w:val="28"/>
        </w:rPr>
        <w:br/>
        <w:t xml:space="preserve">к актам (документам) в области </w:t>
      </w:r>
      <w:hyperlink r:id="rId12" w:history="1">
        <w:r w:rsidRPr="00663607">
          <w:rPr>
            <w:sz w:val="28"/>
            <w:szCs w:val="28"/>
          </w:rPr>
          <w:t>законодательства</w:t>
        </w:r>
      </w:hyperlink>
      <w:r w:rsidRPr="00663607">
        <w:rPr>
          <w:sz w:val="28"/>
          <w:szCs w:val="28"/>
        </w:rPr>
        <w:t xml:space="preserve"> Российской Федерации </w:t>
      </w:r>
      <w:r w:rsidRPr="00663607">
        <w:rPr>
          <w:sz w:val="28"/>
          <w:szCs w:val="28"/>
        </w:rPr>
        <w:br/>
        <w:t xml:space="preserve">о градостроительной деятельности, </w:t>
      </w:r>
      <w:hyperlink r:id="rId13" w:history="1">
        <w:r w:rsidRPr="00663607">
          <w:rPr>
            <w:sz w:val="28"/>
            <w:szCs w:val="28"/>
          </w:rPr>
          <w:t>законодательства</w:t>
        </w:r>
      </w:hyperlink>
      <w:r w:rsidRPr="00663607">
        <w:rPr>
          <w:sz w:val="28"/>
          <w:szCs w:val="28"/>
        </w:rPr>
        <w:t xml:space="preserve"> Российской Федерации </w:t>
      </w:r>
      <w:r w:rsidRPr="00663607">
        <w:rPr>
          <w:sz w:val="28"/>
          <w:szCs w:val="28"/>
        </w:rPr>
        <w:br/>
        <w:t xml:space="preserve">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</w:t>
      </w:r>
      <w:r w:rsidRPr="00663607">
        <w:rPr>
          <w:sz w:val="28"/>
          <w:szCs w:val="28"/>
        </w:rPr>
        <w:br/>
        <w:t>их проектирования, строительства и эксплуатации (далее – акты (документы)).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71</w:t>
      </w:r>
      <w:r w:rsidRPr="00663607">
        <w:rPr>
          <w:sz w:val="28"/>
          <w:szCs w:val="28"/>
        </w:rPr>
        <w:t xml:space="preserve">. Проверка знаний претендента (эксперта) осуществляется </w:t>
      </w:r>
      <w:r w:rsidRPr="00663607">
        <w:rPr>
          <w:sz w:val="28"/>
          <w:szCs w:val="28"/>
        </w:rPr>
        <w:br/>
        <w:t xml:space="preserve">в соответствии с планом аттестационных сессий, утверждаемым </w:t>
      </w:r>
      <w:r>
        <w:rPr>
          <w:sz w:val="28"/>
          <w:szCs w:val="28"/>
        </w:rPr>
        <w:t>Министром</w:t>
      </w:r>
      <w:r w:rsidRPr="00663607">
        <w:rPr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План аттест</w:t>
      </w:r>
      <w:r>
        <w:rPr>
          <w:sz w:val="28"/>
          <w:szCs w:val="28"/>
        </w:rPr>
        <w:t>ационных сессий размещается на с</w:t>
      </w:r>
      <w:r w:rsidRPr="00663607">
        <w:rPr>
          <w:sz w:val="28"/>
          <w:szCs w:val="28"/>
        </w:rPr>
        <w:t>айте</w:t>
      </w:r>
      <w:r>
        <w:rPr>
          <w:sz w:val="28"/>
          <w:szCs w:val="28"/>
        </w:rPr>
        <w:t xml:space="preserve"> Минстроя России</w:t>
      </w:r>
      <w:r w:rsidRPr="00663607">
        <w:rPr>
          <w:sz w:val="28"/>
          <w:szCs w:val="28"/>
        </w:rPr>
        <w:t>.</w:t>
      </w:r>
    </w:p>
    <w:p w:rsidR="00DA6BF8" w:rsidRPr="00C0273A" w:rsidRDefault="00DA6BF8" w:rsidP="00D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663607">
        <w:rPr>
          <w:sz w:val="28"/>
          <w:szCs w:val="28"/>
        </w:rPr>
        <w:t>. </w:t>
      </w:r>
      <w:proofErr w:type="gramStart"/>
      <w:r w:rsidRPr="00663607">
        <w:rPr>
          <w:sz w:val="28"/>
          <w:szCs w:val="28"/>
        </w:rPr>
        <w:t xml:space="preserve">Проверка знаний проводится аттестационной комиссией </w:t>
      </w:r>
      <w:r>
        <w:rPr>
          <w:sz w:val="28"/>
          <w:szCs w:val="28"/>
        </w:rPr>
        <w:t xml:space="preserve">Минстроя России </w:t>
      </w:r>
      <w:r w:rsidRPr="00663607">
        <w:rPr>
          <w:sz w:val="28"/>
          <w:szCs w:val="28"/>
        </w:rPr>
        <w:t>(далее - аттестационная комиссия</w:t>
      </w:r>
      <w:r w:rsidRPr="00C0273A">
        <w:rPr>
          <w:sz w:val="28"/>
          <w:szCs w:val="28"/>
        </w:rPr>
        <w:t xml:space="preserve">), создаваемой в соответствии </w:t>
      </w:r>
      <w:r>
        <w:rPr>
          <w:sz w:val="28"/>
          <w:szCs w:val="28"/>
        </w:rPr>
        <w:br/>
      </w:r>
      <w:r w:rsidRPr="00C0273A">
        <w:rPr>
          <w:sz w:val="28"/>
          <w:szCs w:val="28"/>
        </w:rPr>
        <w:t xml:space="preserve">с Положением об аттестации на право подготовки заключений экспертизы проектной документации и (или) результатов инженерных изысканий, утвержденным постановлением Правительства Российской Федерации </w:t>
      </w:r>
      <w:r>
        <w:rPr>
          <w:sz w:val="28"/>
          <w:szCs w:val="28"/>
        </w:rPr>
        <w:br/>
      </w:r>
      <w:r w:rsidRPr="00C0273A">
        <w:rPr>
          <w:sz w:val="28"/>
          <w:szCs w:val="28"/>
        </w:rPr>
        <w:t xml:space="preserve">от 31 марта </w:t>
      </w:r>
      <w:smartTag w:uri="urn:schemas-microsoft-com:office:smarttags" w:element="metricconverter">
        <w:smartTagPr>
          <w:attr w:name="ProductID" w:val="2012 г"/>
        </w:smartTagPr>
        <w:r w:rsidRPr="00C0273A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</w:t>
      </w:r>
      <w:r w:rsidRPr="00C0273A">
        <w:rPr>
          <w:sz w:val="28"/>
          <w:szCs w:val="28"/>
        </w:rPr>
        <w:t>№ 271 «О п</w:t>
      </w:r>
      <w:r w:rsidRPr="00C0273A">
        <w:rPr>
          <w:bCs/>
          <w:sz w:val="28"/>
          <w:szCs w:val="28"/>
        </w:rPr>
        <w:t>орядке аттестации на право подготовки заключений экспертизы проектной документации и (или) результатов инженерных изысканий" (вместе с "Положением об аттестации</w:t>
      </w:r>
      <w:proofErr w:type="gramEnd"/>
      <w:r w:rsidRPr="00C0273A">
        <w:rPr>
          <w:bCs/>
          <w:sz w:val="28"/>
          <w:szCs w:val="28"/>
        </w:rPr>
        <w:t xml:space="preserve"> на право подготовки заключений экспертизы проектной документации и (или) результатов инженерных изысканий».</w:t>
      </w:r>
    </w:p>
    <w:p w:rsidR="00DA6BF8" w:rsidRPr="00C0273A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0273A">
        <w:rPr>
          <w:sz w:val="28"/>
          <w:szCs w:val="28"/>
        </w:rPr>
        <w:t xml:space="preserve">73. Претендент (эксперт) должен в установленное время явиться </w:t>
      </w:r>
      <w:r w:rsidRPr="00C0273A">
        <w:rPr>
          <w:sz w:val="28"/>
          <w:szCs w:val="28"/>
        </w:rPr>
        <w:br/>
        <w:t>для проверки знаний, имея при себе следующие документы:</w:t>
      </w:r>
    </w:p>
    <w:p w:rsidR="00DA6BF8" w:rsidRPr="00C0273A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0273A">
        <w:rPr>
          <w:sz w:val="28"/>
          <w:szCs w:val="28"/>
        </w:rPr>
        <w:t>паспорт или иной основной документ, удостоверяющий личность;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0273A">
        <w:rPr>
          <w:sz w:val="28"/>
          <w:szCs w:val="28"/>
        </w:rPr>
        <w:t>оригинал диплома о высшем профессиональном</w:t>
      </w:r>
      <w:r w:rsidRPr="00663607">
        <w:rPr>
          <w:sz w:val="28"/>
          <w:szCs w:val="28"/>
        </w:rPr>
        <w:t xml:space="preserve"> образовании (в случае аттестации) или оригинал квалификационного аттестата (в случае переаттестации).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74</w:t>
      </w:r>
      <w:r w:rsidRPr="00663607">
        <w:rPr>
          <w:sz w:val="28"/>
          <w:szCs w:val="28"/>
        </w:rPr>
        <w:t xml:space="preserve">. Претендент (эксперт), который не явился в установленное время </w:t>
      </w:r>
      <w:r w:rsidRPr="00663607">
        <w:rPr>
          <w:sz w:val="28"/>
          <w:szCs w:val="28"/>
        </w:rPr>
        <w:br/>
        <w:t>для проверки знаний, вправе пройти такую проверку в следующую аттестационную сессию.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75</w:t>
      </w:r>
      <w:r w:rsidRPr="00663607">
        <w:rPr>
          <w:sz w:val="28"/>
          <w:szCs w:val="28"/>
        </w:rPr>
        <w:t xml:space="preserve">. Претенденту (эксперту), который повторно не явился в установленное время для проверки знаний,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возвращает документы, представленные для прохождения аттестации (переаттестации). Такой </w:t>
      </w:r>
      <w:r w:rsidRPr="00663607">
        <w:rPr>
          <w:sz w:val="28"/>
          <w:szCs w:val="28"/>
        </w:rPr>
        <w:lastRenderedPageBreak/>
        <w:t>претендент может повторно представить документы для прохождения аттестации в установленном порядке в любое время. Экспе</w:t>
      </w:r>
      <w:proofErr w:type="gramStart"/>
      <w:r w:rsidRPr="00663607">
        <w:rPr>
          <w:sz w:val="28"/>
          <w:szCs w:val="28"/>
        </w:rPr>
        <w:t>рт впр</w:t>
      </w:r>
      <w:proofErr w:type="gramEnd"/>
      <w:r w:rsidRPr="00663607">
        <w:rPr>
          <w:sz w:val="28"/>
          <w:szCs w:val="28"/>
        </w:rPr>
        <w:t xml:space="preserve">аве повторно представить документы для прохождения переаттестации в пределах сроков, предусмотренных пунктом </w:t>
      </w:r>
      <w:r>
        <w:rPr>
          <w:sz w:val="28"/>
          <w:szCs w:val="28"/>
        </w:rPr>
        <w:t>52</w:t>
      </w:r>
      <w:r w:rsidRPr="00663607">
        <w:rPr>
          <w:sz w:val="28"/>
          <w:szCs w:val="28"/>
        </w:rPr>
        <w:t xml:space="preserve"> настоящего Административного регламента.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76</w:t>
      </w:r>
      <w:r w:rsidRPr="00663607">
        <w:rPr>
          <w:sz w:val="28"/>
          <w:szCs w:val="28"/>
        </w:rPr>
        <w:t xml:space="preserve">. Уведомление о возврате документов визируется ответственным исполнителем, начальником отдела и отдается на подпись </w:t>
      </w:r>
      <w:r>
        <w:rPr>
          <w:sz w:val="28"/>
          <w:szCs w:val="28"/>
        </w:rPr>
        <w:t>директору Департамента</w:t>
      </w:r>
      <w:r w:rsidRPr="00663607">
        <w:rPr>
          <w:sz w:val="28"/>
          <w:szCs w:val="28"/>
        </w:rPr>
        <w:t xml:space="preserve"> (его заместителю).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77</w:t>
      </w:r>
      <w:r w:rsidRPr="00663607">
        <w:rPr>
          <w:sz w:val="28"/>
          <w:szCs w:val="28"/>
        </w:rPr>
        <w:t xml:space="preserve">. Уведомление о возврате документов, подписанное </w:t>
      </w:r>
      <w:r>
        <w:rPr>
          <w:sz w:val="28"/>
          <w:szCs w:val="28"/>
        </w:rPr>
        <w:t>директором Департамента</w:t>
      </w:r>
      <w:r w:rsidRPr="00663607">
        <w:rPr>
          <w:sz w:val="28"/>
          <w:szCs w:val="28"/>
        </w:rPr>
        <w:t xml:space="preserve">, направляется претенденту (эксперту) в течение 10 рабочих дней </w:t>
      </w:r>
      <w:r>
        <w:rPr>
          <w:sz w:val="28"/>
          <w:szCs w:val="28"/>
        </w:rPr>
        <w:br/>
      </w:r>
      <w:proofErr w:type="gramStart"/>
      <w:r w:rsidRPr="00663607">
        <w:rPr>
          <w:sz w:val="28"/>
          <w:szCs w:val="28"/>
        </w:rPr>
        <w:t>с</w:t>
      </w:r>
      <w:proofErr w:type="gramEnd"/>
      <w:r w:rsidRPr="00663607">
        <w:rPr>
          <w:sz w:val="28"/>
          <w:szCs w:val="28"/>
        </w:rPr>
        <w:t xml:space="preserve"> даты его повторной неявки для проверки знаний.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78</w:t>
      </w:r>
      <w:r w:rsidRPr="00663607">
        <w:rPr>
          <w:sz w:val="28"/>
          <w:szCs w:val="28"/>
        </w:rPr>
        <w:t>. Проверка знаний претендента (эксперта) проводится в форме устного экзамена или тестирования.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663607">
        <w:rPr>
          <w:sz w:val="28"/>
          <w:szCs w:val="28"/>
        </w:rPr>
        <w:t xml:space="preserve">В форме устного экзамена проводится проверка знаний претендентов (экспертов), имеющих намерение получить (продлить срок действия соответствующего квалификационного аттестата) право подготовки заключений экспертизы проектной документации, подготовленной </w:t>
      </w:r>
      <w:r w:rsidRPr="00663607">
        <w:rPr>
          <w:sz w:val="28"/>
          <w:szCs w:val="28"/>
        </w:rPr>
        <w:br/>
        <w:t xml:space="preserve">в отношении особо опасных, технически сложных и уникальных объектов капитального строительства, объектов обороны и безопасности, а также заключений экспертизы результатов инженерных изысканий, выполняемых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для подготовки проектной документации в отношении таких объектов капитального строительства.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Проверка знаний иных лиц проводится в форме тестирования.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79</w:t>
      </w:r>
      <w:r w:rsidRPr="00663607">
        <w:rPr>
          <w:sz w:val="28"/>
          <w:szCs w:val="28"/>
        </w:rPr>
        <w:t xml:space="preserve">. Вопросы для устного экзамена, вопросы для тестирования и ответы </w:t>
      </w:r>
      <w:r w:rsidRPr="00663607">
        <w:rPr>
          <w:sz w:val="28"/>
          <w:szCs w:val="28"/>
        </w:rPr>
        <w:br/>
        <w:t xml:space="preserve">на них формируются по направлениям деятельности и утверждаются приказом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не реже 1 раза в год.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80</w:t>
      </w:r>
      <w:r w:rsidRPr="00663607">
        <w:rPr>
          <w:sz w:val="28"/>
          <w:szCs w:val="28"/>
        </w:rPr>
        <w:t xml:space="preserve">. При проведении проверки знаний в форме устного экзамена претендент (эксперт) отвечает аттестационной комиссии </w:t>
      </w:r>
      <w:r>
        <w:rPr>
          <w:sz w:val="28"/>
          <w:szCs w:val="28"/>
        </w:rPr>
        <w:t xml:space="preserve">на вопросы, указанные в билете. </w:t>
      </w:r>
      <w:r w:rsidRPr="00663607">
        <w:rPr>
          <w:sz w:val="28"/>
          <w:szCs w:val="28"/>
        </w:rPr>
        <w:t xml:space="preserve">Аттестационная комиссия вправе задать претенденту (эксперту) не более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3 дополнительных вопросов.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proofErr w:type="gramStart"/>
      <w:r w:rsidRPr="00663607">
        <w:rPr>
          <w:sz w:val="28"/>
          <w:szCs w:val="28"/>
        </w:rPr>
        <w:t xml:space="preserve">Билет для устного экзамена содержит 3 вопроса в области </w:t>
      </w:r>
      <w:hyperlink r:id="rId14" w:history="1">
        <w:r w:rsidRPr="00663607">
          <w:rPr>
            <w:sz w:val="28"/>
            <w:szCs w:val="28"/>
          </w:rPr>
          <w:t>законодательства</w:t>
        </w:r>
      </w:hyperlink>
      <w:r w:rsidRPr="00663607">
        <w:rPr>
          <w:sz w:val="28"/>
          <w:szCs w:val="28"/>
        </w:rPr>
        <w:t xml:space="preserve"> Российской Федерации о градостроительной деятельности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и 3 вопроса в области </w:t>
      </w:r>
      <w:hyperlink r:id="rId15" w:history="1">
        <w:r w:rsidRPr="00663607">
          <w:rPr>
            <w:sz w:val="28"/>
            <w:szCs w:val="28"/>
          </w:rPr>
          <w:t>законодательства</w:t>
        </w:r>
      </w:hyperlink>
      <w:r w:rsidRPr="00663607">
        <w:rPr>
          <w:sz w:val="28"/>
          <w:szCs w:val="28"/>
        </w:rPr>
        <w:t xml:space="preserve">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</w:t>
      </w:r>
      <w:r w:rsidRPr="00663607">
        <w:rPr>
          <w:sz w:val="28"/>
          <w:szCs w:val="28"/>
        </w:rPr>
        <w:br/>
        <w:t>и эксплуатации этих объектов либо осуществления их проектирования, строительства и эксплуатации.</w:t>
      </w:r>
      <w:proofErr w:type="gramEnd"/>
      <w:r w:rsidRPr="00663607">
        <w:rPr>
          <w:sz w:val="28"/>
          <w:szCs w:val="28"/>
        </w:rPr>
        <w:t xml:space="preserve"> Решение о результатах устного экзамена принимается аттестационной комиссией путем голосования.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82</w:t>
      </w:r>
      <w:r w:rsidRPr="00663607">
        <w:rPr>
          <w:sz w:val="28"/>
          <w:szCs w:val="28"/>
        </w:rPr>
        <w:t>. При проведении проверки знаний в форме тестирования претендент (эксперт) в присутствии членов аттестационной комиссии отвечает на вопросы при помощи персонального компьютера.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663607">
        <w:rPr>
          <w:sz w:val="28"/>
          <w:szCs w:val="28"/>
        </w:rPr>
        <w:t xml:space="preserve">При проведении проверки знаний в форме тестирования претендент (эксперт) должен ответить на 100 вопросов в области законодательства Российской Федерации о градостроительной деятельности и 100 вопросов </w:t>
      </w:r>
      <w:r w:rsidRPr="00663607">
        <w:rPr>
          <w:sz w:val="28"/>
          <w:szCs w:val="28"/>
        </w:rPr>
        <w:br/>
        <w:t xml:space="preserve">в области законодательства Российской Федерации о техническом </w:t>
      </w:r>
      <w:r w:rsidRPr="00663607">
        <w:rPr>
          <w:sz w:val="28"/>
          <w:szCs w:val="28"/>
        </w:rPr>
        <w:lastRenderedPageBreak/>
        <w:t xml:space="preserve">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</w:t>
      </w:r>
      <w:r w:rsidRPr="00663607">
        <w:rPr>
          <w:sz w:val="28"/>
          <w:szCs w:val="28"/>
        </w:rPr>
        <w:br/>
        <w:t>и эксплуатации этих объектов либо осуществления их</w:t>
      </w:r>
      <w:proofErr w:type="gramEnd"/>
      <w:r w:rsidRPr="00663607">
        <w:rPr>
          <w:sz w:val="28"/>
          <w:szCs w:val="28"/>
        </w:rPr>
        <w:t xml:space="preserve"> проектирования, строительства и эксплуатации.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На каждый вопрос предусматривается не менее 3 вариантов ответов, один из которых является правильным. Для ответов на вопросы при тестировании претенденту (эксперту) отводится не более 5,5 часа.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При проведении проверки знаний в форме тестирования положительное решение о соответствии претендента (эксперта) требованиям к знанию актов (документов) принимается аттестационной комиссией, если претендент (эксперт) дал в совокупности не менее 170 правильных ответов на 200 вопросов билета.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83</w:t>
      </w:r>
      <w:r w:rsidRPr="00663607">
        <w:rPr>
          <w:sz w:val="28"/>
          <w:szCs w:val="28"/>
        </w:rPr>
        <w:t xml:space="preserve">. По результатам проверки знаний аттестационная комиссия принимает решение о соответствии либо о несоответствии претендента (эксперта) требованиям к знанию актов (документов). Указанное решение принимается </w:t>
      </w:r>
      <w:r w:rsidRPr="00663607">
        <w:rPr>
          <w:sz w:val="28"/>
          <w:szCs w:val="28"/>
        </w:rPr>
        <w:br/>
        <w:t>в день проведения проверки знаний.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84</w:t>
      </w:r>
      <w:r w:rsidRPr="00663607">
        <w:rPr>
          <w:sz w:val="28"/>
          <w:szCs w:val="28"/>
        </w:rPr>
        <w:t>. Результаты проверки знаний актов (документов) и решение аттестационной комиссии оформляются протоколом.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85</w:t>
      </w:r>
      <w:r w:rsidRPr="00663607">
        <w:rPr>
          <w:sz w:val="28"/>
          <w:szCs w:val="28"/>
        </w:rPr>
        <w:t>. В ходе проведения проверки знаний не допускается использование претендентом (экспертом) специальной, справочной и иной литературы, письменных заметок, средств мобильной связи и иных сре</w:t>
      </w:r>
      <w:proofErr w:type="gramStart"/>
      <w:r w:rsidRPr="00663607">
        <w:rPr>
          <w:sz w:val="28"/>
          <w:szCs w:val="28"/>
        </w:rPr>
        <w:t>дств хр</w:t>
      </w:r>
      <w:proofErr w:type="gramEnd"/>
      <w:r w:rsidRPr="00663607">
        <w:rPr>
          <w:sz w:val="28"/>
          <w:szCs w:val="28"/>
        </w:rPr>
        <w:t xml:space="preserve">анения </w:t>
      </w:r>
      <w:r w:rsidRPr="00663607">
        <w:rPr>
          <w:sz w:val="28"/>
          <w:szCs w:val="28"/>
        </w:rPr>
        <w:br/>
        <w:t>и передачи информации. При нарушении указанного запрета претендент (эксперт) удаляется с экзамена (тестирования), соответствующая запись заносится в протокол аттестационной комиссии. В этом случае претендент (эксперт) вправе представить документы для прохождения аттестации (переаттестации) не ранее чем через 6 месяцев.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86</w:t>
      </w:r>
      <w:r w:rsidRPr="00663607">
        <w:rPr>
          <w:sz w:val="28"/>
          <w:szCs w:val="28"/>
        </w:rPr>
        <w:t xml:space="preserve">. Претендент (эксперт) вправе ознакомиться с результатами проверки знаний и решением аттестационной комиссии непосредственно после </w:t>
      </w:r>
      <w:r w:rsidRPr="00663607">
        <w:rPr>
          <w:sz w:val="28"/>
          <w:szCs w:val="28"/>
        </w:rPr>
        <w:br/>
        <w:t>ее проведения.</w:t>
      </w:r>
    </w:p>
    <w:p w:rsidR="00DA6BF8" w:rsidRPr="00663607" w:rsidRDefault="00DA6BF8" w:rsidP="00DA6BF8">
      <w:pPr>
        <w:rPr>
          <w:b/>
          <w:sz w:val="28"/>
          <w:szCs w:val="28"/>
        </w:rPr>
      </w:pPr>
    </w:p>
    <w:p w:rsidR="00DA6BF8" w:rsidRPr="00663607" w:rsidRDefault="00DA6BF8" w:rsidP="00DA6BF8">
      <w:pPr>
        <w:ind w:firstLine="540"/>
        <w:jc w:val="center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Выдача квалификационного аттестата и отказ в его выдаче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Pr="00663607">
        <w:rPr>
          <w:sz w:val="28"/>
          <w:szCs w:val="28"/>
        </w:rPr>
        <w:t>. Основанием для начала административной процедуры является решение аттестационной комиссии о соответствии либо о несоответствии претендента требованиям к знанию актов (документов).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88</w:t>
      </w:r>
      <w:r w:rsidRPr="00663607">
        <w:rPr>
          <w:sz w:val="28"/>
          <w:szCs w:val="28"/>
        </w:rPr>
        <w:t xml:space="preserve">. На основании решения аттестационной комиссии о соответствии претендента требованиям к знанию актов (документов)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принимает решение о предоставлении </w:t>
      </w:r>
      <w:proofErr w:type="gramStart"/>
      <w:r w:rsidRPr="00663607">
        <w:rPr>
          <w:sz w:val="28"/>
          <w:szCs w:val="28"/>
        </w:rPr>
        <w:t>права подготовки заключений экспертизы проектной документации</w:t>
      </w:r>
      <w:proofErr w:type="gramEnd"/>
      <w:r w:rsidRPr="00663607">
        <w:rPr>
          <w:sz w:val="28"/>
          <w:szCs w:val="28"/>
        </w:rPr>
        <w:t xml:space="preserve"> и (или) результатов инженерных изысканий и выдаче квалификационного аттестата по соответствующему направлению деятельности.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89. </w:t>
      </w:r>
      <w:r w:rsidRPr="00663607">
        <w:rPr>
          <w:sz w:val="28"/>
          <w:szCs w:val="28"/>
        </w:rPr>
        <w:t xml:space="preserve">Указанное решение оформляется приказом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10 рабочих дней </w:t>
      </w:r>
      <w:proofErr w:type="gramStart"/>
      <w:r w:rsidRPr="00663607">
        <w:rPr>
          <w:sz w:val="28"/>
          <w:szCs w:val="28"/>
        </w:rPr>
        <w:t>с даты принятия</w:t>
      </w:r>
      <w:proofErr w:type="gramEnd"/>
      <w:r w:rsidRPr="00663607">
        <w:rPr>
          <w:sz w:val="28"/>
          <w:szCs w:val="28"/>
        </w:rPr>
        <w:t xml:space="preserve"> аттестационной комиссией решения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о соответствии претендента требованиям к знанию актов (документов).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90</w:t>
      </w:r>
      <w:r w:rsidRPr="00663607">
        <w:rPr>
          <w:sz w:val="28"/>
          <w:szCs w:val="28"/>
        </w:rPr>
        <w:t xml:space="preserve">. На основании решения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, предусмотренного пунктом </w:t>
      </w:r>
      <w:r>
        <w:rPr>
          <w:sz w:val="28"/>
          <w:szCs w:val="28"/>
        </w:rPr>
        <w:t>88</w:t>
      </w:r>
      <w:r w:rsidRPr="00663607">
        <w:rPr>
          <w:sz w:val="28"/>
          <w:szCs w:val="28"/>
        </w:rPr>
        <w:t xml:space="preserve"> настоящего Административного регламента, ответственный исполнитель</w:t>
      </w:r>
      <w:r w:rsidRPr="00663607">
        <w:rPr>
          <w:color w:val="000000"/>
          <w:sz w:val="28"/>
          <w:szCs w:val="28"/>
        </w:rPr>
        <w:t xml:space="preserve"> оформляет квалификационный аттестат</w:t>
      </w:r>
      <w:r w:rsidRPr="00663607">
        <w:rPr>
          <w:sz w:val="28"/>
          <w:szCs w:val="28"/>
        </w:rPr>
        <w:t>.</w:t>
      </w:r>
      <w:r w:rsidRPr="00663607">
        <w:rPr>
          <w:color w:val="000000"/>
          <w:sz w:val="28"/>
          <w:szCs w:val="28"/>
        </w:rPr>
        <w:t xml:space="preserve"> </w:t>
      </w:r>
      <w:r w:rsidRPr="00663607">
        <w:rPr>
          <w:sz w:val="28"/>
          <w:szCs w:val="28"/>
        </w:rPr>
        <w:t xml:space="preserve">Квалификационный аттестат вручается под расписку эксперту или его представителю по нотариально удостоверенной или приравненной к ней доверенности при предъявлении паспорта либо иного основного документа, удостоверяющего личность, в течение 15 рабочих дней </w:t>
      </w:r>
      <w:r>
        <w:rPr>
          <w:sz w:val="28"/>
          <w:szCs w:val="28"/>
        </w:rPr>
        <w:br/>
      </w:r>
      <w:proofErr w:type="gramStart"/>
      <w:r w:rsidRPr="00663607">
        <w:rPr>
          <w:sz w:val="28"/>
          <w:szCs w:val="28"/>
        </w:rPr>
        <w:t>с даты принятия</w:t>
      </w:r>
      <w:proofErr w:type="gramEnd"/>
      <w:r w:rsidRPr="00663607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, предусмотренного пунктом </w:t>
      </w:r>
      <w:r>
        <w:rPr>
          <w:sz w:val="28"/>
          <w:szCs w:val="28"/>
        </w:rPr>
        <w:br/>
        <w:t>88</w:t>
      </w:r>
      <w:r w:rsidRPr="0066360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91</w:t>
      </w:r>
      <w:r w:rsidRPr="00663607">
        <w:rPr>
          <w:color w:val="000000"/>
          <w:sz w:val="28"/>
          <w:szCs w:val="28"/>
        </w:rPr>
        <w:t xml:space="preserve">. На основании </w:t>
      </w:r>
      <w:r w:rsidRPr="00663607">
        <w:rPr>
          <w:sz w:val="28"/>
          <w:szCs w:val="28"/>
        </w:rPr>
        <w:t xml:space="preserve">решения аттестационной комиссии о несоответствии претендента требованиям к знанию актов (документов)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принимает решение об отказе в выда</w:t>
      </w:r>
      <w:r>
        <w:rPr>
          <w:sz w:val="28"/>
          <w:szCs w:val="28"/>
        </w:rPr>
        <w:t>че квалификационного аттестата.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 w:rsidRPr="00663607">
        <w:rPr>
          <w:sz w:val="28"/>
          <w:szCs w:val="28"/>
        </w:rPr>
        <w:t xml:space="preserve">Указанное решение оформляется приказом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10 рабочих дней </w:t>
      </w:r>
      <w:proofErr w:type="gramStart"/>
      <w:r w:rsidRPr="00663607">
        <w:rPr>
          <w:sz w:val="28"/>
          <w:szCs w:val="28"/>
        </w:rPr>
        <w:t>с даты принятия</w:t>
      </w:r>
      <w:proofErr w:type="gramEnd"/>
      <w:r w:rsidRPr="00663607">
        <w:rPr>
          <w:sz w:val="28"/>
          <w:szCs w:val="28"/>
        </w:rPr>
        <w:t xml:space="preserve"> решения аттестационной комиссии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о несоответствии претендента требованиям к знанию актов (документов).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92</w:t>
      </w:r>
      <w:r w:rsidRPr="00663607">
        <w:rPr>
          <w:sz w:val="28"/>
          <w:szCs w:val="28"/>
        </w:rPr>
        <w:t>. На основании решения об отказе в выдаче квалификационного аттестата ответственный исполнитель готовит уведомление об отказе в выдаче квалификационного аттестата с указанием причин отказа.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93</w:t>
      </w:r>
      <w:r w:rsidRPr="00663607">
        <w:rPr>
          <w:sz w:val="28"/>
          <w:szCs w:val="28"/>
        </w:rPr>
        <w:t xml:space="preserve">. Уведомление об отказе в выдаче квалификационного аттестата визируется ответственным исполнителем, начальником отдела и отдается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на подпись </w:t>
      </w:r>
      <w:r>
        <w:rPr>
          <w:sz w:val="28"/>
          <w:szCs w:val="28"/>
        </w:rPr>
        <w:t>директору Департамента</w:t>
      </w:r>
      <w:r w:rsidRPr="00663607">
        <w:rPr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94</w:t>
      </w:r>
      <w:r w:rsidRPr="00663607">
        <w:rPr>
          <w:sz w:val="28"/>
          <w:szCs w:val="28"/>
        </w:rPr>
        <w:t xml:space="preserve">. Уведомление об отказе в выдаче квалификационного аттестата, подписанное </w:t>
      </w:r>
      <w:r>
        <w:rPr>
          <w:sz w:val="28"/>
          <w:szCs w:val="28"/>
        </w:rPr>
        <w:t>директором Департамента</w:t>
      </w:r>
      <w:r w:rsidRPr="00663607">
        <w:rPr>
          <w:sz w:val="28"/>
          <w:szCs w:val="28"/>
        </w:rPr>
        <w:t xml:space="preserve">, направляется претенденту в течение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10 рабочих дней </w:t>
      </w:r>
      <w:proofErr w:type="gramStart"/>
      <w:r w:rsidRPr="00663607">
        <w:rPr>
          <w:sz w:val="28"/>
          <w:szCs w:val="28"/>
        </w:rPr>
        <w:t>с даты принятия</w:t>
      </w:r>
      <w:proofErr w:type="gramEnd"/>
      <w:r w:rsidRPr="00663607">
        <w:rPr>
          <w:sz w:val="28"/>
          <w:szCs w:val="28"/>
        </w:rPr>
        <w:t xml:space="preserve"> решения об отказе в выдаче квалификационного аттестата.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95</w:t>
      </w:r>
      <w:r w:rsidRPr="00663607">
        <w:rPr>
          <w:sz w:val="28"/>
          <w:szCs w:val="28"/>
        </w:rPr>
        <w:t xml:space="preserve">. Претендент, в отношении которого принято решение об отказе </w:t>
      </w:r>
      <w:r w:rsidRPr="00663607">
        <w:rPr>
          <w:sz w:val="28"/>
          <w:szCs w:val="28"/>
        </w:rPr>
        <w:br/>
        <w:t xml:space="preserve">в выдаче квалификационного аттестата, вправе представить документы </w:t>
      </w:r>
      <w:r w:rsidRPr="00663607">
        <w:rPr>
          <w:sz w:val="28"/>
          <w:szCs w:val="28"/>
        </w:rPr>
        <w:br/>
        <w:t xml:space="preserve">для прохождения аттестации не ранее чем через 6 месяцев </w:t>
      </w:r>
      <w:proofErr w:type="gramStart"/>
      <w:r w:rsidRPr="00663607">
        <w:rPr>
          <w:sz w:val="28"/>
          <w:szCs w:val="28"/>
        </w:rPr>
        <w:t>с даты принятия</w:t>
      </w:r>
      <w:proofErr w:type="gramEnd"/>
      <w:r w:rsidRPr="00663607">
        <w:rPr>
          <w:sz w:val="28"/>
          <w:szCs w:val="28"/>
        </w:rPr>
        <w:t xml:space="preserve"> указанного решения.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96</w:t>
      </w:r>
      <w:r w:rsidRPr="00663607">
        <w:rPr>
          <w:sz w:val="28"/>
          <w:szCs w:val="28"/>
        </w:rPr>
        <w:t xml:space="preserve">. Квалификационный аттестат аннулируется приказом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до истечения срока его действия по следующим основаниям: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Pr="00663607">
        <w:rPr>
          <w:sz w:val="28"/>
          <w:szCs w:val="28"/>
        </w:rPr>
        <w:t> установление факта участия эксперта в экспертизе при наличии личной заинтересованности в ее результатах, в том числе</w:t>
      </w:r>
      <w:r>
        <w:rPr>
          <w:sz w:val="28"/>
          <w:szCs w:val="28"/>
        </w:rPr>
        <w:t>,</w:t>
      </w:r>
      <w:r w:rsidRPr="00663607">
        <w:rPr>
          <w:sz w:val="28"/>
          <w:szCs w:val="28"/>
        </w:rPr>
        <w:t xml:space="preserve"> если в подготовке проектной документации и (или) выполнении инженерных изысканий участвовали эксперт лично или его близкие родственники (родители, дети, усыновители, усыновленные, родные братья, родные сестры, дедушка, бабушка, внуки), супруг;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Pr="00663607">
        <w:rPr>
          <w:sz w:val="28"/>
          <w:szCs w:val="28"/>
        </w:rPr>
        <w:t> установление факта представления для прохождения аттестации документов, содержащих недостоверные сведения;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</w:t>
      </w:r>
      <w:r w:rsidRPr="00663607">
        <w:rPr>
          <w:sz w:val="28"/>
          <w:szCs w:val="28"/>
        </w:rPr>
        <w:t xml:space="preserve"> вступление в законную силу решения уполномоченных органов </w:t>
      </w:r>
      <w:r w:rsidRPr="00663607">
        <w:rPr>
          <w:sz w:val="28"/>
          <w:szCs w:val="28"/>
        </w:rPr>
        <w:br/>
        <w:t xml:space="preserve">о привлечении лица, которому выдан квалификационный аттестат, </w:t>
      </w:r>
      <w:r w:rsidRPr="00663607">
        <w:rPr>
          <w:sz w:val="28"/>
          <w:szCs w:val="28"/>
        </w:rPr>
        <w:br/>
        <w:t>к ответственности за правонарушения в сфере его профессиональной деятельности.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97</w:t>
      </w:r>
      <w:r w:rsidRPr="00663607">
        <w:rPr>
          <w:sz w:val="28"/>
          <w:szCs w:val="28"/>
        </w:rPr>
        <w:t xml:space="preserve">. Лицо, квалификационный аттестат которого аннулирован, вправе представить документы для прохождения аттестации не ранее чем через 3 года </w:t>
      </w:r>
      <w:proofErr w:type="gramStart"/>
      <w:r w:rsidRPr="00663607">
        <w:rPr>
          <w:sz w:val="28"/>
          <w:szCs w:val="28"/>
        </w:rPr>
        <w:t>с даты принятия</w:t>
      </w:r>
      <w:proofErr w:type="gramEnd"/>
      <w:r w:rsidRPr="00663607">
        <w:rPr>
          <w:sz w:val="28"/>
          <w:szCs w:val="28"/>
        </w:rPr>
        <w:t xml:space="preserve"> решения об аннулировании квалификационного аттестата.</w:t>
      </w:r>
    </w:p>
    <w:p w:rsidR="00DA6BF8" w:rsidRPr="002267D3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2267D3">
        <w:rPr>
          <w:b/>
          <w:sz w:val="28"/>
          <w:szCs w:val="28"/>
        </w:rPr>
        <w:lastRenderedPageBreak/>
        <w:t xml:space="preserve">Продление срока действия квалификационного аттестата и отказ </w:t>
      </w:r>
      <w:r w:rsidRPr="002267D3">
        <w:rPr>
          <w:b/>
          <w:sz w:val="28"/>
          <w:szCs w:val="28"/>
        </w:rPr>
        <w:br/>
        <w:t>в продлении срока его действия</w:t>
      </w:r>
    </w:p>
    <w:p w:rsidR="00DA6BF8" w:rsidRPr="002267D3" w:rsidRDefault="00DA6BF8" w:rsidP="00DA6BF8">
      <w:pPr>
        <w:ind w:firstLine="540"/>
        <w:jc w:val="both"/>
        <w:rPr>
          <w:sz w:val="28"/>
          <w:szCs w:val="28"/>
        </w:rPr>
      </w:pP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Pr="00663607">
        <w:rPr>
          <w:sz w:val="28"/>
          <w:szCs w:val="28"/>
        </w:rPr>
        <w:t>. Основанием для начала административной процедуры является решение аттестационной комиссии о соответствии либо о несоответствии эксперта требованиям к знанию актов (документов).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663607">
        <w:rPr>
          <w:sz w:val="28"/>
          <w:szCs w:val="28"/>
        </w:rPr>
        <w:t xml:space="preserve">. На основании решения аттестационной комиссии о соответствии эксперта требованиям к знанию актов (документов)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принимает решение о продлении срока действия квалификационного аттестата.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 w:rsidRPr="00663607">
        <w:rPr>
          <w:sz w:val="28"/>
          <w:szCs w:val="28"/>
        </w:rPr>
        <w:t xml:space="preserve">Указанное решение оформляется приказом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10 рабочих дней </w:t>
      </w:r>
      <w:proofErr w:type="gramStart"/>
      <w:r w:rsidRPr="00663607">
        <w:rPr>
          <w:sz w:val="28"/>
          <w:szCs w:val="28"/>
        </w:rPr>
        <w:t>с даты принятия</w:t>
      </w:r>
      <w:proofErr w:type="gramEnd"/>
      <w:r w:rsidRPr="00663607">
        <w:rPr>
          <w:sz w:val="28"/>
          <w:szCs w:val="28"/>
        </w:rPr>
        <w:t xml:space="preserve"> решения аттестационной комиссии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о соответствии эксперта требованиям к знанию актов (документов).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100</w:t>
      </w:r>
      <w:r w:rsidRPr="00663607">
        <w:rPr>
          <w:sz w:val="28"/>
          <w:szCs w:val="28"/>
        </w:rPr>
        <w:t xml:space="preserve">. Квалификационный аттестат с отметкой о продлении срока </w:t>
      </w:r>
      <w:r w:rsidRPr="00663607">
        <w:rPr>
          <w:sz w:val="28"/>
          <w:szCs w:val="28"/>
        </w:rPr>
        <w:br/>
        <w:t xml:space="preserve">его действия вручается под расписку эксперту или его представителю </w:t>
      </w:r>
      <w:r w:rsidRPr="00663607">
        <w:rPr>
          <w:sz w:val="28"/>
          <w:szCs w:val="28"/>
        </w:rPr>
        <w:br/>
        <w:t xml:space="preserve">по нотариально удостоверенной или приравненной к ней доверенности </w:t>
      </w:r>
      <w:r w:rsidRPr="00663607">
        <w:rPr>
          <w:sz w:val="28"/>
          <w:szCs w:val="28"/>
        </w:rPr>
        <w:br/>
        <w:t xml:space="preserve">при предъявлении паспорта либо иного основного документа, удостоверяющего личность, в течение 15 рабочих дней </w:t>
      </w:r>
      <w:proofErr w:type="gramStart"/>
      <w:r w:rsidRPr="00663607">
        <w:rPr>
          <w:sz w:val="28"/>
          <w:szCs w:val="28"/>
        </w:rPr>
        <w:t>с даты принятия</w:t>
      </w:r>
      <w:proofErr w:type="gramEnd"/>
      <w:r w:rsidRPr="00663607">
        <w:rPr>
          <w:sz w:val="28"/>
          <w:szCs w:val="28"/>
        </w:rPr>
        <w:t xml:space="preserve"> решения о продлении срока действия квалификационного аттестата.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101</w:t>
      </w:r>
      <w:r w:rsidRPr="00663607">
        <w:rPr>
          <w:sz w:val="28"/>
          <w:szCs w:val="28"/>
        </w:rPr>
        <w:t xml:space="preserve">. По итогам переаттестации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принимает решение </w:t>
      </w:r>
      <w:r w:rsidRPr="00663607">
        <w:rPr>
          <w:sz w:val="28"/>
          <w:szCs w:val="28"/>
        </w:rPr>
        <w:br/>
        <w:t xml:space="preserve">об отказе в продлении срока действия квалификационного аттестата, </w:t>
      </w:r>
      <w:r w:rsidRPr="00663607">
        <w:rPr>
          <w:sz w:val="28"/>
          <w:szCs w:val="28"/>
        </w:rPr>
        <w:br/>
        <w:t xml:space="preserve">если в соответствии с пунктами </w:t>
      </w:r>
      <w:r>
        <w:rPr>
          <w:sz w:val="28"/>
          <w:szCs w:val="28"/>
        </w:rPr>
        <w:t>83</w:t>
      </w:r>
      <w:r w:rsidRPr="00663607">
        <w:rPr>
          <w:sz w:val="28"/>
          <w:szCs w:val="28"/>
        </w:rPr>
        <w:t xml:space="preserve"> или </w:t>
      </w:r>
      <w:r>
        <w:rPr>
          <w:sz w:val="28"/>
          <w:szCs w:val="28"/>
        </w:rPr>
        <w:t>85</w:t>
      </w:r>
      <w:r w:rsidRPr="00663607">
        <w:rPr>
          <w:sz w:val="28"/>
          <w:szCs w:val="28"/>
        </w:rPr>
        <w:t xml:space="preserve"> настоящего Административного регламента принято решение о несоответствии эксперта требованиям к знанию актов (документов).</w:t>
      </w: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 w:rsidRPr="00663607">
        <w:rPr>
          <w:sz w:val="28"/>
          <w:szCs w:val="28"/>
        </w:rPr>
        <w:t xml:space="preserve">Указанное решение оформляется приказом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10 рабочих дней </w:t>
      </w:r>
      <w:proofErr w:type="gramStart"/>
      <w:r w:rsidRPr="00663607">
        <w:rPr>
          <w:sz w:val="28"/>
          <w:szCs w:val="28"/>
        </w:rPr>
        <w:t>с даты принятия</w:t>
      </w:r>
      <w:proofErr w:type="gramEnd"/>
      <w:r w:rsidRPr="00663607">
        <w:rPr>
          <w:sz w:val="28"/>
          <w:szCs w:val="28"/>
        </w:rPr>
        <w:t xml:space="preserve"> решения аттестационной комиссии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о несоответствии эксперта требованиям к знанию актов (документов).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102</w:t>
      </w:r>
      <w:r w:rsidRPr="00663607">
        <w:rPr>
          <w:sz w:val="28"/>
          <w:szCs w:val="28"/>
        </w:rPr>
        <w:t>. В случае принятия решения об отказе в продлении срока действия квалификационного аттестата право подготовки заключений экспертизы проектной документации и (или) результатов инженерных изысканий приостанавливается: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до истечения срока действия квалификационного аттестата;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до принятия </w:t>
      </w:r>
      <w:r>
        <w:rPr>
          <w:sz w:val="28"/>
          <w:szCs w:val="28"/>
        </w:rPr>
        <w:t>Минстроем России</w:t>
      </w:r>
      <w:r w:rsidRPr="00663607">
        <w:rPr>
          <w:sz w:val="28"/>
          <w:szCs w:val="28"/>
        </w:rPr>
        <w:t xml:space="preserve"> решения о продлении срока действия квалификационного аттестата по результатам повторного прохождения переаттестации до истечения срока действия квалификационного аттестата.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103</w:t>
      </w:r>
      <w:r w:rsidRPr="00663607">
        <w:rPr>
          <w:sz w:val="28"/>
          <w:szCs w:val="28"/>
        </w:rPr>
        <w:t xml:space="preserve">. На основании решения об отказе в продлении срока действия квалификационного аттестата ответственный исполнитель готовит уведомление об отказе в продлении срока действия квалификационного аттестата </w:t>
      </w:r>
      <w:r w:rsidRPr="00663607">
        <w:rPr>
          <w:sz w:val="28"/>
          <w:szCs w:val="28"/>
        </w:rPr>
        <w:br/>
        <w:t>с указанием причин отказа.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104</w:t>
      </w:r>
      <w:r w:rsidRPr="00663607">
        <w:rPr>
          <w:sz w:val="28"/>
          <w:szCs w:val="28"/>
        </w:rPr>
        <w:t xml:space="preserve">. Уведомление об отказе в продлении срока действия квалификационного аттестата визируется ответственным исполнителем, начальником отдела и отдается на подпись </w:t>
      </w:r>
      <w:r>
        <w:rPr>
          <w:sz w:val="28"/>
          <w:szCs w:val="28"/>
        </w:rPr>
        <w:t>директору Департамента</w:t>
      </w:r>
      <w:r w:rsidRPr="00663607">
        <w:rPr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105</w:t>
      </w:r>
      <w:r w:rsidRPr="00663607">
        <w:rPr>
          <w:sz w:val="28"/>
          <w:szCs w:val="28"/>
        </w:rPr>
        <w:t xml:space="preserve">. Уведомление об отказе в продлении срока действия квалификационного аттестата, подписанное </w:t>
      </w:r>
      <w:r>
        <w:rPr>
          <w:sz w:val="28"/>
          <w:szCs w:val="28"/>
        </w:rPr>
        <w:t>директором Департамента</w:t>
      </w:r>
      <w:r w:rsidRPr="00663607">
        <w:rPr>
          <w:sz w:val="28"/>
          <w:szCs w:val="28"/>
        </w:rPr>
        <w:t xml:space="preserve">, направляется эксперту в течение 10 рабочих дней </w:t>
      </w:r>
      <w:proofErr w:type="gramStart"/>
      <w:r w:rsidRPr="00663607">
        <w:rPr>
          <w:sz w:val="28"/>
          <w:szCs w:val="28"/>
        </w:rPr>
        <w:t>с даты принятия</w:t>
      </w:r>
      <w:proofErr w:type="gramEnd"/>
      <w:r w:rsidRPr="00663607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об отказе в продлении срока действия квалификационного аттестата.</w:t>
      </w:r>
    </w:p>
    <w:p w:rsidR="00DA6BF8" w:rsidRPr="00663607" w:rsidRDefault="00DA6BF8" w:rsidP="00DA6BF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lastRenderedPageBreak/>
        <w:t xml:space="preserve">Выдача дубликата квалификационного аттестата </w:t>
      </w:r>
    </w:p>
    <w:p w:rsidR="00DA6BF8" w:rsidRPr="00663607" w:rsidRDefault="00DA6BF8" w:rsidP="00DA6BF8">
      <w:pPr>
        <w:jc w:val="both"/>
        <w:rPr>
          <w:sz w:val="28"/>
          <w:szCs w:val="28"/>
        </w:rPr>
      </w:pPr>
    </w:p>
    <w:p w:rsidR="00DA6BF8" w:rsidRPr="00663607" w:rsidRDefault="00DA6BF8" w:rsidP="00DA6B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Pr="00663607">
        <w:rPr>
          <w:sz w:val="28"/>
          <w:szCs w:val="28"/>
        </w:rPr>
        <w:t xml:space="preserve">. Основанием для начала административной процедуры является поступление в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документов для выдачи дублика</w:t>
      </w:r>
      <w:r>
        <w:rPr>
          <w:sz w:val="28"/>
          <w:szCs w:val="28"/>
        </w:rPr>
        <w:t>та квалификационного аттестата.</w:t>
      </w:r>
    </w:p>
    <w:p w:rsidR="00DA6BF8" w:rsidRPr="00663607" w:rsidRDefault="00DA6BF8" w:rsidP="00DA6BF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107</w:t>
      </w:r>
      <w:r w:rsidRPr="00663607">
        <w:rPr>
          <w:sz w:val="28"/>
          <w:szCs w:val="28"/>
        </w:rPr>
        <w:t xml:space="preserve">. Документы для выдачи дубликата квалификационного аттестата могут быть представлены в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почтовым отправлением, лично либо через представителя</w:t>
      </w:r>
      <w:r>
        <w:rPr>
          <w:sz w:val="28"/>
          <w:szCs w:val="28"/>
        </w:rPr>
        <w:t>.</w:t>
      </w:r>
    </w:p>
    <w:p w:rsidR="00DA6BF8" w:rsidRPr="00663607" w:rsidRDefault="00DA6BF8" w:rsidP="00DA6B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Pr="00663607">
        <w:rPr>
          <w:sz w:val="28"/>
          <w:szCs w:val="28"/>
        </w:rPr>
        <w:t xml:space="preserve">. Документы для выдачи дубликата квалификационного аттестата принимаются и регистрируются государственным служащим структурного подразделения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>, на которое возложены фу</w:t>
      </w:r>
      <w:r>
        <w:rPr>
          <w:sz w:val="28"/>
          <w:szCs w:val="28"/>
        </w:rPr>
        <w:t>нкции ведения делопроизводства.</w:t>
      </w:r>
    </w:p>
    <w:p w:rsidR="00DA6BF8" w:rsidRPr="00E07243" w:rsidRDefault="00DA6BF8" w:rsidP="00DA6B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Pr="00663607">
        <w:rPr>
          <w:sz w:val="28"/>
          <w:szCs w:val="28"/>
        </w:rPr>
        <w:t xml:space="preserve">. После регистрации документы для выдачи дубликата аттестата направляются в </w:t>
      </w:r>
      <w:r>
        <w:rPr>
          <w:sz w:val="28"/>
          <w:szCs w:val="28"/>
        </w:rPr>
        <w:t>Департамент</w:t>
      </w:r>
      <w:r w:rsidRPr="00663607">
        <w:rPr>
          <w:sz w:val="28"/>
          <w:szCs w:val="28"/>
        </w:rPr>
        <w:t>.</w:t>
      </w:r>
    </w:p>
    <w:p w:rsidR="00DA6BF8" w:rsidRPr="00663607" w:rsidRDefault="00DA6BF8" w:rsidP="00DA6B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Pr="00663607">
        <w:rPr>
          <w:sz w:val="28"/>
          <w:szCs w:val="28"/>
        </w:rPr>
        <w:t xml:space="preserve">. После поступления документов для выдачи дубликата аттестата </w:t>
      </w:r>
      <w:r w:rsidRPr="0066360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Департамент директор Департамента</w:t>
      </w:r>
      <w:r w:rsidRPr="00663607">
        <w:rPr>
          <w:sz w:val="28"/>
          <w:szCs w:val="28"/>
        </w:rPr>
        <w:t xml:space="preserve"> в течение 1 (одного) рабочего дня определяет начальника отдела, а та</w:t>
      </w:r>
      <w:r>
        <w:rPr>
          <w:sz w:val="28"/>
          <w:szCs w:val="28"/>
        </w:rPr>
        <w:t>кже ответственного исполнителя.</w:t>
      </w:r>
    </w:p>
    <w:p w:rsidR="00DA6BF8" w:rsidRPr="00663607" w:rsidRDefault="00DA6BF8" w:rsidP="00DA6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Pr="00663607">
        <w:rPr>
          <w:sz w:val="28"/>
          <w:szCs w:val="28"/>
        </w:rPr>
        <w:t xml:space="preserve">. Ответственный исполнитель с использованием реестра лиц, аттестованных на право подготовки заключений экспертизы проектной документации и (или) экспертизы результатов инженерных изысканий, который ведется в порядке, установленном приказом </w:t>
      </w:r>
      <w:proofErr w:type="spellStart"/>
      <w:r w:rsidRPr="004C7870">
        <w:rPr>
          <w:sz w:val="28"/>
          <w:szCs w:val="28"/>
        </w:rPr>
        <w:t>Минрегиона</w:t>
      </w:r>
      <w:proofErr w:type="spellEnd"/>
      <w:r w:rsidRPr="004C7870">
        <w:rPr>
          <w:sz w:val="28"/>
          <w:szCs w:val="28"/>
        </w:rPr>
        <w:t xml:space="preserve"> России</w:t>
      </w:r>
      <w:r w:rsidRPr="00663607">
        <w:rPr>
          <w:sz w:val="28"/>
          <w:szCs w:val="28"/>
        </w:rPr>
        <w:t xml:space="preserve"> </w:t>
      </w:r>
      <w:r w:rsidRPr="00663607">
        <w:rPr>
          <w:sz w:val="28"/>
          <w:szCs w:val="28"/>
        </w:rPr>
        <w:br/>
        <w:t xml:space="preserve">от 16 марта </w:t>
      </w:r>
      <w:smartTag w:uri="urn:schemas-microsoft-com:office:smarttags" w:element="metricconverter">
        <w:smartTagPr>
          <w:attr w:name="ProductID" w:val="2012 г"/>
        </w:smartTagPr>
        <w:r w:rsidRPr="00663607">
          <w:rPr>
            <w:sz w:val="28"/>
            <w:szCs w:val="28"/>
          </w:rPr>
          <w:t>2012 г</w:t>
        </w:r>
      </w:smartTag>
      <w:r w:rsidRPr="00663607">
        <w:rPr>
          <w:sz w:val="28"/>
          <w:szCs w:val="28"/>
        </w:rPr>
        <w:t>. № 102 «Об утверждении Порядка ведения реестра лиц, аттестованных на право подготовки заключений экспертизы проектной документации и (</w:t>
      </w:r>
      <w:proofErr w:type="gramStart"/>
      <w:r w:rsidRPr="00663607">
        <w:rPr>
          <w:sz w:val="28"/>
          <w:szCs w:val="28"/>
        </w:rPr>
        <w:t xml:space="preserve">или) </w:t>
      </w:r>
      <w:proofErr w:type="gramEnd"/>
      <w:r w:rsidRPr="00663607">
        <w:rPr>
          <w:sz w:val="28"/>
          <w:szCs w:val="28"/>
        </w:rPr>
        <w:t xml:space="preserve">экспертизы результатов инженерных изысканий» (зарегистрирован Министерством юстиции Российской Федерации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 xml:space="preserve">28 апреля </w:t>
      </w:r>
      <w:smartTag w:uri="urn:schemas-microsoft-com:office:smarttags" w:element="metricconverter">
        <w:smartTagPr>
          <w:attr w:name="ProductID" w:val="2012 г"/>
        </w:smartTagPr>
        <w:r w:rsidRPr="00663607">
          <w:rPr>
            <w:sz w:val="28"/>
            <w:szCs w:val="28"/>
          </w:rPr>
          <w:t>2012 г</w:t>
        </w:r>
      </w:smartTag>
      <w:r w:rsidRPr="00663607">
        <w:rPr>
          <w:sz w:val="28"/>
          <w:szCs w:val="28"/>
        </w:rPr>
        <w:t xml:space="preserve">., регистрационный № 24029; Российская газета, 2012, 12 мая), осуществляет проверку достоверности сведений, указанных в документах </w:t>
      </w:r>
      <w:r w:rsidRPr="00663607">
        <w:rPr>
          <w:sz w:val="28"/>
          <w:szCs w:val="28"/>
        </w:rPr>
        <w:br/>
        <w:t>для выдачи дублика</w:t>
      </w:r>
      <w:r>
        <w:rPr>
          <w:sz w:val="28"/>
          <w:szCs w:val="28"/>
        </w:rPr>
        <w:t>та квалификационного аттестата.</w:t>
      </w:r>
    </w:p>
    <w:p w:rsidR="00DA6BF8" w:rsidRPr="00663607" w:rsidRDefault="00DA6BF8" w:rsidP="00DA6BF8">
      <w:pPr>
        <w:ind w:firstLine="720"/>
        <w:jc w:val="both"/>
        <w:rPr>
          <w:sz w:val="28"/>
          <w:szCs w:val="28"/>
        </w:rPr>
      </w:pPr>
      <w:r w:rsidRPr="00663607">
        <w:rPr>
          <w:sz w:val="28"/>
          <w:szCs w:val="28"/>
        </w:rPr>
        <w:t xml:space="preserve">В случае подтверждения достоверности указанных сведений ответственный исполнитель оформляет дубликат квалификационного аттестата. </w:t>
      </w:r>
    </w:p>
    <w:p w:rsidR="00DA6BF8" w:rsidRPr="00663607" w:rsidRDefault="00DA6BF8" w:rsidP="00DA6BF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112</w:t>
      </w:r>
      <w:r w:rsidRPr="00663607">
        <w:rPr>
          <w:color w:val="000000"/>
          <w:sz w:val="28"/>
          <w:szCs w:val="28"/>
        </w:rPr>
        <w:t>. </w:t>
      </w:r>
      <w:r w:rsidRPr="00663607">
        <w:rPr>
          <w:sz w:val="28"/>
          <w:szCs w:val="28"/>
        </w:rPr>
        <w:t xml:space="preserve">Квалификационный аттестат с отметкой «Дубликат» вручается </w:t>
      </w:r>
      <w:r w:rsidRPr="00663607">
        <w:rPr>
          <w:sz w:val="28"/>
          <w:szCs w:val="28"/>
        </w:rPr>
        <w:br/>
        <w:t xml:space="preserve">под расписку эксперту или его представителю по нотариально удостоверенной или приравненной к ней доверенности при предъявлении паспорта либо иного основного документа, удостоверяющего личность, в течение 10 рабочих дней </w:t>
      </w:r>
      <w:r w:rsidRPr="00663607">
        <w:rPr>
          <w:sz w:val="28"/>
          <w:szCs w:val="28"/>
        </w:rPr>
        <w:br/>
      </w:r>
      <w:proofErr w:type="gramStart"/>
      <w:r w:rsidRPr="00663607">
        <w:rPr>
          <w:sz w:val="28"/>
          <w:szCs w:val="28"/>
        </w:rPr>
        <w:t>с даты поступления</w:t>
      </w:r>
      <w:proofErr w:type="gramEnd"/>
      <w:r w:rsidRPr="00663607">
        <w:rPr>
          <w:sz w:val="28"/>
          <w:szCs w:val="28"/>
        </w:rPr>
        <w:t xml:space="preserve"> в </w:t>
      </w:r>
      <w:r>
        <w:rPr>
          <w:sz w:val="28"/>
          <w:szCs w:val="28"/>
        </w:rPr>
        <w:t>Минстрой России</w:t>
      </w:r>
      <w:r w:rsidRPr="00663607">
        <w:rPr>
          <w:sz w:val="28"/>
          <w:szCs w:val="28"/>
        </w:rPr>
        <w:t xml:space="preserve"> документов для выдачи дубликата квалификационного аттестата.</w:t>
      </w:r>
    </w:p>
    <w:p w:rsidR="00DA6BF8" w:rsidRPr="00663607" w:rsidRDefault="00DA6BF8" w:rsidP="00DA6BF8">
      <w:pPr>
        <w:jc w:val="both"/>
        <w:rPr>
          <w:sz w:val="28"/>
          <w:szCs w:val="28"/>
        </w:rPr>
      </w:pPr>
    </w:p>
    <w:p w:rsidR="00DA6BF8" w:rsidRPr="00663607" w:rsidRDefault="00DA6BF8" w:rsidP="00DA6BF8">
      <w:pPr>
        <w:ind w:firstLine="540"/>
        <w:jc w:val="center"/>
        <w:rPr>
          <w:b/>
          <w:sz w:val="28"/>
          <w:szCs w:val="28"/>
        </w:rPr>
      </w:pPr>
      <w:r w:rsidRPr="00663607">
        <w:rPr>
          <w:b/>
          <w:sz w:val="28"/>
          <w:szCs w:val="28"/>
          <w:lang w:val="en-US"/>
        </w:rPr>
        <w:t>IV</w:t>
      </w:r>
      <w:r w:rsidRPr="00663607">
        <w:rPr>
          <w:b/>
          <w:sz w:val="28"/>
          <w:szCs w:val="28"/>
        </w:rPr>
        <w:t>. Формы контроля за предоставлением государственной услуги</w:t>
      </w:r>
    </w:p>
    <w:p w:rsidR="00DA6BF8" w:rsidRPr="00663607" w:rsidRDefault="00DA6BF8" w:rsidP="00DA6BF8">
      <w:pPr>
        <w:ind w:left="2832" w:firstLine="540"/>
        <w:jc w:val="center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113</w:t>
      </w:r>
      <w:r w:rsidRPr="00663607">
        <w:rPr>
          <w:color w:val="000000"/>
          <w:sz w:val="28"/>
          <w:szCs w:val="28"/>
        </w:rPr>
        <w:t>. </w:t>
      </w:r>
      <w:proofErr w:type="gramStart"/>
      <w:r w:rsidRPr="00663607">
        <w:rPr>
          <w:color w:val="000000"/>
          <w:sz w:val="28"/>
          <w:szCs w:val="28"/>
        </w:rPr>
        <w:t xml:space="preserve">Текущий контроль </w:t>
      </w:r>
      <w:r w:rsidRPr="00663607">
        <w:rPr>
          <w:sz w:val="28"/>
          <w:szCs w:val="28"/>
        </w:rPr>
        <w:t xml:space="preserve">за соблюдением и исполнением должностными лицами и иными государственными служащими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</w:t>
      </w:r>
      <w:r w:rsidRPr="00663607">
        <w:rPr>
          <w:color w:val="000000"/>
          <w:sz w:val="28"/>
          <w:szCs w:val="28"/>
        </w:rPr>
        <w:t xml:space="preserve">осуществляется </w:t>
      </w:r>
      <w:r>
        <w:rPr>
          <w:color w:val="000000"/>
          <w:sz w:val="28"/>
          <w:szCs w:val="28"/>
        </w:rPr>
        <w:t>директором Департамента</w:t>
      </w:r>
      <w:r w:rsidRPr="00663607">
        <w:rPr>
          <w:color w:val="000000"/>
          <w:sz w:val="28"/>
          <w:szCs w:val="28"/>
        </w:rPr>
        <w:t xml:space="preserve">, а также по его поручению государственными служащими, </w:t>
      </w:r>
      <w:r w:rsidRPr="00663607">
        <w:rPr>
          <w:color w:val="000000"/>
          <w:sz w:val="28"/>
          <w:szCs w:val="28"/>
        </w:rPr>
        <w:lastRenderedPageBreak/>
        <w:t>ответственными за организацию работы по предоставлению государственной услуги.</w:t>
      </w:r>
      <w:proofErr w:type="gramEnd"/>
    </w:p>
    <w:p w:rsidR="00DA6BF8" w:rsidRPr="00663607" w:rsidRDefault="00DA6BF8" w:rsidP="00DA6BF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114</w:t>
      </w:r>
      <w:r w:rsidRPr="00663607">
        <w:rPr>
          <w:color w:val="000000"/>
          <w:sz w:val="28"/>
          <w:szCs w:val="28"/>
        </w:rPr>
        <w:t xml:space="preserve">. Периодичность осуществления текущего контроля устанавливается </w:t>
      </w:r>
      <w:r>
        <w:rPr>
          <w:color w:val="000000"/>
          <w:sz w:val="28"/>
          <w:szCs w:val="28"/>
        </w:rPr>
        <w:t>Министром.</w:t>
      </w:r>
    </w:p>
    <w:p w:rsidR="00DA6BF8" w:rsidRPr="00663607" w:rsidRDefault="00DA6BF8" w:rsidP="00DA6BF8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proofErr w:type="gramStart"/>
      <w:r w:rsidRPr="00663607">
        <w:rPr>
          <w:b/>
          <w:color w:val="000000"/>
          <w:sz w:val="28"/>
          <w:szCs w:val="28"/>
        </w:rPr>
        <w:t>Контроль за</w:t>
      </w:r>
      <w:proofErr w:type="gramEnd"/>
      <w:r w:rsidRPr="00663607">
        <w:rPr>
          <w:b/>
          <w:color w:val="000000"/>
          <w:sz w:val="28"/>
          <w:szCs w:val="28"/>
        </w:rPr>
        <w:t xml:space="preserve"> полнотой и качеством предоставления государственной услуги. Плановые и внеплановые проверки</w:t>
      </w:r>
    </w:p>
    <w:p w:rsidR="00DA6BF8" w:rsidRPr="00663607" w:rsidRDefault="00DA6BF8" w:rsidP="00DA6BF8">
      <w:pPr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115</w:t>
      </w:r>
      <w:r w:rsidRPr="00663607">
        <w:rPr>
          <w:color w:val="000000"/>
          <w:sz w:val="28"/>
          <w:szCs w:val="28"/>
        </w:rPr>
        <w:t xml:space="preserve">. </w:t>
      </w:r>
      <w:proofErr w:type="gramStart"/>
      <w:r w:rsidRPr="00663607">
        <w:rPr>
          <w:color w:val="000000"/>
          <w:sz w:val="28"/>
          <w:szCs w:val="28"/>
        </w:rPr>
        <w:t>Контроль за</w:t>
      </w:r>
      <w:proofErr w:type="gramEnd"/>
      <w:r w:rsidRPr="00663607">
        <w:rPr>
          <w:color w:val="000000"/>
          <w:sz w:val="28"/>
          <w:szCs w:val="28"/>
        </w:rPr>
        <w:t xml:space="preserve"> полнотой и качеством предоставления государственной услуги осуществляется путем проведения плановых и внеплановых проверок </w:t>
      </w:r>
      <w:r w:rsidRPr="00663607">
        <w:rPr>
          <w:sz w:val="28"/>
          <w:szCs w:val="28"/>
        </w:rPr>
        <w:t>полноты и качества предоставления государственной услуги.</w:t>
      </w:r>
    </w:p>
    <w:p w:rsidR="00DA6BF8" w:rsidRPr="00663607" w:rsidRDefault="00DA6BF8" w:rsidP="00DA6BF8">
      <w:pPr>
        <w:ind w:firstLine="540"/>
        <w:jc w:val="both"/>
        <w:rPr>
          <w:color w:val="000000"/>
          <w:sz w:val="28"/>
          <w:szCs w:val="28"/>
        </w:rPr>
      </w:pPr>
      <w:r w:rsidRPr="00663607">
        <w:rPr>
          <w:sz w:val="28"/>
          <w:szCs w:val="28"/>
        </w:rPr>
        <w:t xml:space="preserve">Плановые проверки проводятся в соответствии с планом проверок, утверждаемым заместителем </w:t>
      </w:r>
      <w:r>
        <w:rPr>
          <w:sz w:val="28"/>
          <w:szCs w:val="28"/>
        </w:rPr>
        <w:t>Министра</w:t>
      </w:r>
      <w:r w:rsidRPr="00663607">
        <w:rPr>
          <w:sz w:val="28"/>
          <w:szCs w:val="28"/>
        </w:rPr>
        <w:t>, курирующим предоставление государственной услуги.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Внеплановые проверки могут проводиться по решению </w:t>
      </w:r>
      <w:r>
        <w:rPr>
          <w:sz w:val="28"/>
          <w:szCs w:val="28"/>
        </w:rPr>
        <w:t>Министра</w:t>
      </w:r>
      <w:r w:rsidRPr="0066360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или его заместителя, курирующего предоставление государствен</w:t>
      </w:r>
      <w:r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br/>
        <w:t xml:space="preserve">на основании жалоб </w:t>
      </w:r>
      <w:r w:rsidRPr="00663607">
        <w:rPr>
          <w:sz w:val="28"/>
          <w:szCs w:val="28"/>
        </w:rPr>
        <w:t>о нарушении прав заявителей.</w:t>
      </w:r>
    </w:p>
    <w:p w:rsidR="00DA6BF8" w:rsidRPr="00663607" w:rsidRDefault="00DA6BF8" w:rsidP="00DA6BF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116.</w:t>
      </w:r>
      <w:r w:rsidRPr="00663607">
        <w:rPr>
          <w:color w:val="000000"/>
          <w:sz w:val="28"/>
          <w:szCs w:val="28"/>
        </w:rPr>
        <w:t xml:space="preserve"> Проверка проводится в соответствии с приказом </w:t>
      </w:r>
      <w:r>
        <w:rPr>
          <w:color w:val="000000"/>
          <w:sz w:val="28"/>
          <w:szCs w:val="28"/>
        </w:rPr>
        <w:t>Минстроя России</w:t>
      </w:r>
      <w:r w:rsidRPr="00663607">
        <w:rPr>
          <w:color w:val="000000"/>
          <w:sz w:val="28"/>
          <w:szCs w:val="28"/>
        </w:rPr>
        <w:t xml:space="preserve">. 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 xml:space="preserve">Результаты проверки оформляются в акте, который представляется заместителю </w:t>
      </w:r>
      <w:r>
        <w:rPr>
          <w:sz w:val="28"/>
          <w:szCs w:val="28"/>
        </w:rPr>
        <w:t>Министра</w:t>
      </w:r>
      <w:r w:rsidRPr="00663607">
        <w:rPr>
          <w:sz w:val="28"/>
          <w:szCs w:val="28"/>
        </w:rPr>
        <w:t>, курирующему предоставление государственной услуги.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117</w:t>
      </w:r>
      <w:r w:rsidRPr="00663607">
        <w:rPr>
          <w:sz w:val="28"/>
          <w:szCs w:val="28"/>
        </w:rPr>
        <w:t xml:space="preserve">. По результатам проведенной проверки в случае выявления нарушений прав заявителей осуществляется привлечение виновных лиц </w:t>
      </w:r>
      <w:r w:rsidRPr="00663607">
        <w:rPr>
          <w:sz w:val="28"/>
          <w:szCs w:val="28"/>
        </w:rPr>
        <w:br/>
        <w:t>к ответственности в соответствии с законодательством Российской Федерации.</w:t>
      </w:r>
    </w:p>
    <w:p w:rsidR="00DA6BF8" w:rsidRDefault="00DA6BF8" w:rsidP="00DA6BF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A6BF8" w:rsidRPr="00663607" w:rsidRDefault="00DA6BF8" w:rsidP="00DA6BF8">
      <w:pPr>
        <w:ind w:firstLine="540"/>
        <w:jc w:val="center"/>
        <w:rPr>
          <w:b/>
          <w:color w:val="000000"/>
          <w:sz w:val="28"/>
          <w:szCs w:val="28"/>
        </w:rPr>
      </w:pPr>
      <w:r w:rsidRPr="00663607">
        <w:rPr>
          <w:b/>
          <w:color w:val="000000"/>
          <w:sz w:val="28"/>
          <w:szCs w:val="28"/>
        </w:rPr>
        <w:t>Ответственность государственных служащих</w:t>
      </w:r>
    </w:p>
    <w:p w:rsidR="00DA6BF8" w:rsidRPr="00663607" w:rsidRDefault="00DA6BF8" w:rsidP="00DA6BF8">
      <w:pPr>
        <w:ind w:left="2832" w:firstLine="540"/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118</w:t>
      </w:r>
      <w:r w:rsidRPr="00663607">
        <w:rPr>
          <w:color w:val="000000"/>
          <w:sz w:val="28"/>
          <w:szCs w:val="28"/>
        </w:rPr>
        <w:t>. </w:t>
      </w:r>
      <w:r w:rsidRPr="00663607">
        <w:rPr>
          <w:sz w:val="28"/>
          <w:szCs w:val="28"/>
        </w:rPr>
        <w:t xml:space="preserve">За решения и действия (бездействие), принимаемые (осуществляемые) в ходе предоставления государственной услуги, должностные лица и иные государственные служащие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несут ответственность </w:t>
      </w:r>
      <w:r w:rsidRPr="00663607">
        <w:rPr>
          <w:sz w:val="28"/>
          <w:szCs w:val="28"/>
        </w:rPr>
        <w:br/>
        <w:t>в соответствии с действующим законодательством Российской Федерации.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119</w:t>
      </w:r>
      <w:r w:rsidRPr="00663607">
        <w:rPr>
          <w:sz w:val="28"/>
          <w:szCs w:val="28"/>
        </w:rPr>
        <w:t xml:space="preserve">. Персональная ответственность должностных лиц и иных государственных служащих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3" w:name="OLE_LINK4"/>
      <w:bookmarkStart w:id="4" w:name="OLE_LINK5"/>
      <w:r w:rsidRPr="00663607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663607">
        <w:rPr>
          <w:b/>
          <w:sz w:val="28"/>
          <w:szCs w:val="28"/>
        </w:rPr>
        <w:t>контроля за</w:t>
      </w:r>
      <w:proofErr w:type="gramEnd"/>
      <w:r w:rsidRPr="00663607">
        <w:rPr>
          <w:b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120.</w:t>
      </w:r>
      <w:r w:rsidRPr="00663607">
        <w:rPr>
          <w:sz w:val="28"/>
          <w:szCs w:val="28"/>
        </w:rPr>
        <w:t xml:space="preserve"> </w:t>
      </w:r>
      <w:proofErr w:type="gramStart"/>
      <w:r w:rsidRPr="00663607">
        <w:rPr>
          <w:bCs/>
          <w:sz w:val="28"/>
          <w:szCs w:val="28"/>
        </w:rPr>
        <w:t xml:space="preserve">Контроль за предоставлением государственной услуги, в том числе </w:t>
      </w:r>
      <w:r w:rsidRPr="00663607">
        <w:rPr>
          <w:bCs/>
          <w:sz w:val="28"/>
          <w:szCs w:val="28"/>
        </w:rPr>
        <w:br/>
        <w:t xml:space="preserve">со стороны граждан, их объединений и организаций осуществляется посредством открытости деятельности </w:t>
      </w:r>
      <w:r>
        <w:rPr>
          <w:bCs/>
          <w:sz w:val="28"/>
          <w:szCs w:val="28"/>
        </w:rPr>
        <w:t>Минстроя России</w:t>
      </w:r>
      <w:r w:rsidRPr="00663607">
        <w:rPr>
          <w:bCs/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услуги,</w:t>
      </w:r>
      <w:r w:rsidRPr="00663607">
        <w:rPr>
          <w:sz w:val="28"/>
          <w:szCs w:val="28"/>
        </w:rPr>
        <w:t xml:space="preserve"> плановых </w:t>
      </w:r>
      <w:r w:rsidRPr="00663607">
        <w:rPr>
          <w:sz w:val="28"/>
          <w:szCs w:val="28"/>
        </w:rPr>
        <w:br/>
      </w:r>
      <w:r w:rsidRPr="00663607">
        <w:rPr>
          <w:sz w:val="28"/>
          <w:szCs w:val="28"/>
        </w:rPr>
        <w:lastRenderedPageBreak/>
        <w:t>и внеплановых проверок полноты и качества предоставления государственной услуги</w:t>
      </w:r>
      <w:r w:rsidRPr="00663607">
        <w:rPr>
          <w:bCs/>
          <w:sz w:val="28"/>
          <w:szCs w:val="28"/>
        </w:rPr>
        <w:t xml:space="preserve"> и возможности досудебного (внесудебного) обжалования </w:t>
      </w:r>
      <w:r w:rsidRPr="00663607">
        <w:rPr>
          <w:sz w:val="28"/>
          <w:szCs w:val="28"/>
        </w:rPr>
        <w:t xml:space="preserve">решений </w:t>
      </w:r>
      <w:r w:rsidRPr="00663607">
        <w:rPr>
          <w:sz w:val="28"/>
          <w:szCs w:val="28"/>
        </w:rPr>
        <w:br/>
        <w:t xml:space="preserve">и (или) действий (бездействия)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и (или</w:t>
      </w:r>
      <w:proofErr w:type="gramEnd"/>
      <w:r w:rsidRPr="00663607">
        <w:rPr>
          <w:sz w:val="28"/>
          <w:szCs w:val="28"/>
        </w:rPr>
        <w:t>) его должностных лиц, иных государственных служащих</w:t>
      </w:r>
      <w:r w:rsidRPr="00663607">
        <w:rPr>
          <w:bCs/>
          <w:sz w:val="28"/>
          <w:szCs w:val="28"/>
        </w:rPr>
        <w:t>.</w:t>
      </w:r>
    </w:p>
    <w:bookmarkEnd w:id="3"/>
    <w:bookmarkEnd w:id="4"/>
    <w:p w:rsidR="00DA6BF8" w:rsidRPr="00663607" w:rsidRDefault="00DA6BF8" w:rsidP="00DA6BF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 xml:space="preserve">V. Досудебный (внесудебный) порядок обжалования решений </w:t>
      </w:r>
      <w:r>
        <w:rPr>
          <w:b/>
          <w:sz w:val="28"/>
          <w:szCs w:val="28"/>
        </w:rPr>
        <w:br/>
      </w:r>
      <w:r w:rsidRPr="00663607">
        <w:rPr>
          <w:b/>
          <w:sz w:val="28"/>
          <w:szCs w:val="28"/>
        </w:rPr>
        <w:t xml:space="preserve">и действий (бездействия) </w:t>
      </w:r>
      <w:r>
        <w:rPr>
          <w:b/>
          <w:sz w:val="28"/>
          <w:szCs w:val="28"/>
        </w:rPr>
        <w:t>Минстроя России</w:t>
      </w:r>
      <w:r w:rsidRPr="00663607">
        <w:rPr>
          <w:b/>
          <w:sz w:val="28"/>
          <w:szCs w:val="28"/>
        </w:rPr>
        <w:t>, а также его должностных лиц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121</w:t>
      </w:r>
      <w:r w:rsidRPr="00663607">
        <w:rPr>
          <w:color w:val="000000"/>
          <w:sz w:val="28"/>
          <w:szCs w:val="28"/>
        </w:rPr>
        <w:t xml:space="preserve">. Заявитель вправе </w:t>
      </w:r>
      <w:r w:rsidRPr="00663607">
        <w:rPr>
          <w:sz w:val="28"/>
          <w:szCs w:val="28"/>
        </w:rPr>
        <w:t xml:space="preserve">подать жалобу на решение и (или) действие (бездействие)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и (или) его должностных лиц, иных государственных служащих при предоставлении государственной услуги (далее - жалоба).</w:t>
      </w:r>
    </w:p>
    <w:p w:rsidR="00DA6BF8" w:rsidRPr="00663607" w:rsidRDefault="00DA6BF8" w:rsidP="00DA6BF8">
      <w:pPr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Предмет жалобы</w:t>
      </w:r>
    </w:p>
    <w:p w:rsidR="00DA6BF8" w:rsidRPr="00663607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122</w:t>
      </w:r>
      <w:r w:rsidRPr="00663607">
        <w:rPr>
          <w:sz w:val="28"/>
          <w:szCs w:val="28"/>
        </w:rPr>
        <w:t xml:space="preserve">. Предметом жалобы являются решения и (или) действия </w:t>
      </w:r>
      <w:r w:rsidRPr="00663607">
        <w:rPr>
          <w:color w:val="000000"/>
          <w:sz w:val="28"/>
          <w:szCs w:val="28"/>
        </w:rPr>
        <w:t xml:space="preserve">(бездействие) </w:t>
      </w:r>
      <w:r>
        <w:rPr>
          <w:color w:val="000000"/>
          <w:sz w:val="28"/>
          <w:szCs w:val="28"/>
        </w:rPr>
        <w:t>Минстроя России</w:t>
      </w:r>
      <w:r w:rsidRPr="00663607">
        <w:rPr>
          <w:color w:val="000000"/>
          <w:sz w:val="28"/>
          <w:szCs w:val="28"/>
        </w:rPr>
        <w:t xml:space="preserve">, его должностных лиц, иных </w:t>
      </w:r>
      <w:r w:rsidRPr="00663607">
        <w:rPr>
          <w:sz w:val="28"/>
          <w:szCs w:val="28"/>
        </w:rPr>
        <w:t>государственных служащих</w:t>
      </w:r>
      <w:r w:rsidRPr="00663607">
        <w:rPr>
          <w:color w:val="000080"/>
          <w:sz w:val="28"/>
          <w:szCs w:val="28"/>
        </w:rPr>
        <w:t>,</w:t>
      </w:r>
      <w:r w:rsidRPr="00663607">
        <w:rPr>
          <w:color w:val="000000"/>
          <w:sz w:val="28"/>
          <w:szCs w:val="28"/>
        </w:rPr>
        <w:t xml:space="preserve"> принимаемые (осуществляемые) в ходе предоставления государственной услуги</w:t>
      </w:r>
      <w:r w:rsidRPr="00663607">
        <w:rPr>
          <w:sz w:val="28"/>
          <w:szCs w:val="28"/>
        </w:rPr>
        <w:t xml:space="preserve"> на основании настоящего Административного регламента, в том числе </w:t>
      </w:r>
      <w:r>
        <w:rPr>
          <w:sz w:val="28"/>
          <w:szCs w:val="28"/>
        </w:rPr>
        <w:br/>
        <w:t>в следующих случаях.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- </w:t>
      </w:r>
      <w:proofErr w:type="gramStart"/>
      <w:r w:rsidRPr="00663607">
        <w:rPr>
          <w:sz w:val="28"/>
          <w:szCs w:val="28"/>
        </w:rPr>
        <w:t>н</w:t>
      </w:r>
      <w:proofErr w:type="gramEnd"/>
      <w:r w:rsidRPr="00663607">
        <w:rPr>
          <w:sz w:val="28"/>
          <w:szCs w:val="28"/>
        </w:rPr>
        <w:t>арушение срока регистрации запроса заявителя о предоставлении государственной услуги;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- нарушение срока предоставления государственной услуги;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- 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 xml:space="preserve">- отказ в приеме у заявителя документов, предоставление которых предусмотрено нормативными правовыми актами Российской Федерации, </w:t>
      </w:r>
      <w:r w:rsidRPr="00663607">
        <w:rPr>
          <w:sz w:val="28"/>
          <w:szCs w:val="28"/>
        </w:rPr>
        <w:br/>
        <w:t>для предоставления государственной услуги;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-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- 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663607">
        <w:rPr>
          <w:sz w:val="28"/>
          <w:szCs w:val="28"/>
        </w:rPr>
        <w:t xml:space="preserve">- отказ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, его должностного лица, иного государственного служащего в исправлении допущенных опечаток и ошибок </w:t>
      </w:r>
      <w:r w:rsidRPr="00663607">
        <w:rPr>
          <w:sz w:val="28"/>
          <w:szCs w:val="28"/>
        </w:rPr>
        <w:br/>
        <w:t>в выданных в результате предоставления государственной услуги документах, либо нарушение срока таких исправлений.</w:t>
      </w:r>
      <w:proofErr w:type="gramEnd"/>
    </w:p>
    <w:p w:rsidR="00DA6BF8" w:rsidRPr="00663607" w:rsidRDefault="00DA6BF8" w:rsidP="00DA6BF8">
      <w:pPr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663607">
        <w:rPr>
          <w:b/>
          <w:sz w:val="28"/>
          <w:szCs w:val="28"/>
        </w:rPr>
        <w:t xml:space="preserve">Органы государственной власти и уполномоченные на рассмотрение жалобы должностные лица, которым может быть направлена жалоба 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123</w:t>
      </w:r>
      <w:r w:rsidRPr="00663607">
        <w:rPr>
          <w:sz w:val="28"/>
          <w:szCs w:val="28"/>
        </w:rPr>
        <w:t xml:space="preserve">. Жалоба может быть направлена </w:t>
      </w:r>
      <w:r>
        <w:rPr>
          <w:sz w:val="28"/>
          <w:szCs w:val="28"/>
        </w:rPr>
        <w:t>Министру</w:t>
      </w:r>
      <w:r w:rsidRPr="00663607">
        <w:rPr>
          <w:sz w:val="28"/>
          <w:szCs w:val="28"/>
        </w:rPr>
        <w:t>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24</w:t>
      </w:r>
      <w:r w:rsidRPr="00663607">
        <w:rPr>
          <w:sz w:val="28"/>
          <w:szCs w:val="28"/>
        </w:rPr>
        <w:t xml:space="preserve">. Если заявитель не удовлетворен решением, принятым в ходе рассмотрения жалобы в </w:t>
      </w:r>
      <w:r>
        <w:rPr>
          <w:sz w:val="28"/>
          <w:szCs w:val="28"/>
        </w:rPr>
        <w:t>Минстрое России</w:t>
      </w:r>
      <w:r w:rsidRPr="00663607">
        <w:rPr>
          <w:sz w:val="28"/>
          <w:szCs w:val="28"/>
        </w:rPr>
        <w:t xml:space="preserve">, или решение не было принято, </w:t>
      </w:r>
      <w:r w:rsidRPr="00663607">
        <w:rPr>
          <w:sz w:val="28"/>
          <w:szCs w:val="28"/>
        </w:rPr>
        <w:br/>
        <w:t>то о</w:t>
      </w:r>
      <w:r>
        <w:rPr>
          <w:sz w:val="28"/>
          <w:szCs w:val="28"/>
        </w:rPr>
        <w:t xml:space="preserve">н вправе обратиться с жалобой </w:t>
      </w:r>
      <w:r w:rsidRPr="00663607">
        <w:rPr>
          <w:sz w:val="28"/>
          <w:szCs w:val="28"/>
        </w:rPr>
        <w:t>Правительство Российской Федерации.</w:t>
      </w:r>
    </w:p>
    <w:p w:rsidR="00DA6BF8" w:rsidRPr="00663607" w:rsidRDefault="00DA6BF8" w:rsidP="00DA6BF8">
      <w:pPr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Порядок подачи и рассмотрения жалобы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1</w:t>
      </w:r>
      <w:r>
        <w:rPr>
          <w:sz w:val="28"/>
          <w:szCs w:val="28"/>
        </w:rPr>
        <w:t>25</w:t>
      </w:r>
      <w:r w:rsidRPr="00663607">
        <w:rPr>
          <w:sz w:val="28"/>
          <w:szCs w:val="28"/>
        </w:rPr>
        <w:t xml:space="preserve">. Жалоба может быть направлена по почте, через многофункциональный центр предоставления государственных </w:t>
      </w:r>
      <w:r w:rsidRPr="00663607">
        <w:rPr>
          <w:sz w:val="28"/>
          <w:szCs w:val="28"/>
        </w:rPr>
        <w:br/>
        <w:t xml:space="preserve">и муниципальных услуг, с использованием сети Интернет, </w:t>
      </w:r>
      <w:r>
        <w:rPr>
          <w:sz w:val="28"/>
          <w:szCs w:val="28"/>
        </w:rPr>
        <w:t>с</w:t>
      </w:r>
      <w:r w:rsidRPr="00663607">
        <w:rPr>
          <w:sz w:val="28"/>
          <w:szCs w:val="28"/>
        </w:rPr>
        <w:t>айта</w:t>
      </w:r>
      <w:r>
        <w:rPr>
          <w:sz w:val="28"/>
          <w:szCs w:val="28"/>
        </w:rPr>
        <w:t xml:space="preserve"> Минстроя России</w:t>
      </w:r>
      <w:r w:rsidRPr="00663607">
        <w:rPr>
          <w:sz w:val="28"/>
          <w:szCs w:val="28"/>
        </w:rPr>
        <w:t>, Единого портала, а также может быть принята при личном приеме заявителя.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1</w:t>
      </w:r>
      <w:r>
        <w:rPr>
          <w:sz w:val="28"/>
          <w:szCs w:val="28"/>
        </w:rPr>
        <w:t>26</w:t>
      </w:r>
      <w:r w:rsidRPr="00663607">
        <w:rPr>
          <w:sz w:val="28"/>
          <w:szCs w:val="28"/>
        </w:rPr>
        <w:t>. Жалоба должна содержать: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663607">
        <w:rPr>
          <w:sz w:val="28"/>
          <w:szCs w:val="28"/>
        </w:rPr>
        <w:t xml:space="preserve">наименование органа, предоставляющего государственную услугу, </w:t>
      </w:r>
      <w:r w:rsidRPr="00663607">
        <w:rPr>
          <w:sz w:val="28"/>
          <w:szCs w:val="28"/>
        </w:rPr>
        <w:br/>
        <w:t xml:space="preserve">и (или) его должностного лица, иного государственного служащего, решения </w:t>
      </w:r>
      <w:r w:rsidRPr="00663607">
        <w:rPr>
          <w:sz w:val="28"/>
          <w:szCs w:val="28"/>
        </w:rPr>
        <w:br/>
        <w:t>и (или) действия (бездействие) которых обжалуются;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663607">
        <w:rPr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 xml:space="preserve">сведения об обжалуемых решениях и (или) действиях (бездействии)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и (или) его должностного лица, иного государственного служащего;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663607">
        <w:rPr>
          <w:sz w:val="28"/>
          <w:szCs w:val="28"/>
        </w:rPr>
        <w:t xml:space="preserve">доводы, на основании которых заявитель не согласен с решением </w:t>
      </w:r>
      <w:r w:rsidRPr="00663607">
        <w:rPr>
          <w:sz w:val="28"/>
          <w:szCs w:val="28"/>
        </w:rPr>
        <w:br/>
        <w:t xml:space="preserve">и (или) действием (бездействием)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 и (или) его должностного лица, иного государственного служащего.</w:t>
      </w:r>
    </w:p>
    <w:p w:rsidR="00DA6BF8" w:rsidRPr="00663607" w:rsidRDefault="00DA6BF8" w:rsidP="00DA6BF8">
      <w:pPr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Сроки рассмотрения жалобы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1</w:t>
      </w:r>
      <w:r>
        <w:rPr>
          <w:sz w:val="28"/>
          <w:szCs w:val="28"/>
        </w:rPr>
        <w:t>27</w:t>
      </w:r>
      <w:r w:rsidRPr="00663607">
        <w:rPr>
          <w:sz w:val="28"/>
          <w:szCs w:val="28"/>
        </w:rPr>
        <w:t>. </w:t>
      </w:r>
      <w:proofErr w:type="gramStart"/>
      <w:r w:rsidRPr="00663607">
        <w:rPr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15 рабочих дней с даты </w:t>
      </w:r>
      <w:r w:rsidRPr="00663607">
        <w:rPr>
          <w:sz w:val="28"/>
          <w:szCs w:val="28"/>
        </w:rPr>
        <w:br/>
        <w:t xml:space="preserve">ее регистрации государственным служащим структурного подразделения </w:t>
      </w:r>
      <w:r>
        <w:rPr>
          <w:sz w:val="28"/>
          <w:szCs w:val="28"/>
        </w:rPr>
        <w:t>Минстроя России</w:t>
      </w:r>
      <w:r w:rsidRPr="00663607">
        <w:rPr>
          <w:sz w:val="28"/>
          <w:szCs w:val="28"/>
        </w:rPr>
        <w:t xml:space="preserve">, на которое возложены функции ведения делопроизводства,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а в случае обжалования отказа в прием</w:t>
      </w:r>
      <w:r>
        <w:rPr>
          <w:sz w:val="28"/>
          <w:szCs w:val="28"/>
        </w:rPr>
        <w:t xml:space="preserve">е документов </w:t>
      </w:r>
      <w:r w:rsidRPr="00663607">
        <w:rPr>
          <w:sz w:val="28"/>
          <w:szCs w:val="28"/>
        </w:rPr>
        <w:t xml:space="preserve">у заявителя либо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 w:rsidRPr="00663607">
        <w:rPr>
          <w:sz w:val="28"/>
          <w:szCs w:val="28"/>
        </w:rPr>
        <w:t xml:space="preserve"> рабочих дней </w:t>
      </w:r>
      <w:proofErr w:type="gramStart"/>
      <w:r w:rsidRPr="00663607">
        <w:rPr>
          <w:sz w:val="28"/>
          <w:szCs w:val="28"/>
        </w:rPr>
        <w:t>с даты</w:t>
      </w:r>
      <w:proofErr w:type="gramEnd"/>
      <w:r w:rsidRPr="00663607">
        <w:rPr>
          <w:sz w:val="28"/>
          <w:szCs w:val="28"/>
        </w:rPr>
        <w:t xml:space="preserve"> ее регистрации.</w:t>
      </w:r>
    </w:p>
    <w:p w:rsidR="00DA6BF8" w:rsidRPr="00663607" w:rsidRDefault="00DA6BF8" w:rsidP="00DA6B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3607">
        <w:rPr>
          <w:b/>
          <w:sz w:val="28"/>
          <w:szCs w:val="28"/>
        </w:rPr>
        <w:t>Перечень оснований для приостановления</w:t>
      </w:r>
    </w:p>
    <w:p w:rsidR="00DA6BF8" w:rsidRPr="00663607" w:rsidRDefault="00DA6BF8" w:rsidP="00DA6B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рассмотрения жалобы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128</w:t>
      </w:r>
      <w:r w:rsidRPr="00663607">
        <w:rPr>
          <w:sz w:val="28"/>
          <w:szCs w:val="28"/>
        </w:rPr>
        <w:t>. Основания для приостановления рассмотрения жалобы отсутствуют.</w:t>
      </w:r>
    </w:p>
    <w:p w:rsidR="00DA6BF8" w:rsidRPr="00663607" w:rsidRDefault="00DA6BF8" w:rsidP="00DA6BF8">
      <w:pPr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 </w:t>
      </w:r>
      <w:r w:rsidRPr="00663607">
        <w:rPr>
          <w:b/>
          <w:sz w:val="28"/>
          <w:szCs w:val="28"/>
        </w:rPr>
        <w:t>рассмотрения жалобы</w:t>
      </w:r>
      <w:r>
        <w:rPr>
          <w:b/>
          <w:sz w:val="28"/>
          <w:szCs w:val="28"/>
        </w:rPr>
        <w:t xml:space="preserve">. </w:t>
      </w:r>
      <w:r w:rsidRPr="00663607">
        <w:rPr>
          <w:b/>
          <w:sz w:val="28"/>
          <w:szCs w:val="28"/>
        </w:rPr>
        <w:t xml:space="preserve">Порядок информирования заявителя </w:t>
      </w:r>
      <w:r>
        <w:rPr>
          <w:b/>
          <w:sz w:val="28"/>
          <w:szCs w:val="28"/>
        </w:rPr>
        <w:br/>
      </w:r>
      <w:r w:rsidRPr="00663607">
        <w:rPr>
          <w:b/>
          <w:sz w:val="28"/>
          <w:szCs w:val="28"/>
        </w:rPr>
        <w:t>о результатах рассмотрения жалобы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1</w:t>
      </w:r>
      <w:r>
        <w:rPr>
          <w:sz w:val="28"/>
          <w:szCs w:val="28"/>
        </w:rPr>
        <w:t>29</w:t>
      </w:r>
      <w:r w:rsidRPr="00663607">
        <w:rPr>
          <w:sz w:val="28"/>
          <w:szCs w:val="28"/>
        </w:rPr>
        <w:t>. По результатам рассмотрения жалобы принимается решение: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lastRenderedPageBreak/>
        <w:t>- об удовлетворении жалобы;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3607">
        <w:rPr>
          <w:sz w:val="28"/>
          <w:szCs w:val="28"/>
        </w:rPr>
        <w:t>- об отказе в удовлетворении жалобы.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130</w:t>
      </w:r>
      <w:r w:rsidRPr="00663607">
        <w:rPr>
          <w:sz w:val="28"/>
          <w:szCs w:val="28"/>
        </w:rPr>
        <w:t xml:space="preserve">. Не позднее дня, следующего за днем принятия решения, указанного </w:t>
      </w:r>
      <w:r w:rsidRPr="00663607">
        <w:rPr>
          <w:sz w:val="28"/>
          <w:szCs w:val="28"/>
        </w:rPr>
        <w:br/>
        <w:t>в пункте 1</w:t>
      </w:r>
      <w:r>
        <w:rPr>
          <w:sz w:val="28"/>
          <w:szCs w:val="28"/>
        </w:rPr>
        <w:t>26</w:t>
      </w:r>
      <w:r w:rsidRPr="00663607">
        <w:rPr>
          <w:sz w:val="28"/>
          <w:szCs w:val="28"/>
        </w:rPr>
        <w:t xml:space="preserve"> настоящего Административного регламента, заявителю </w:t>
      </w:r>
      <w:r w:rsidRPr="00663607">
        <w:rPr>
          <w:sz w:val="28"/>
          <w:szCs w:val="28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131</w:t>
      </w:r>
      <w:r w:rsidRPr="00663607">
        <w:rPr>
          <w:sz w:val="28"/>
          <w:szCs w:val="28"/>
        </w:rPr>
        <w:t xml:space="preserve">. В случае установления в ходе или по результатам </w:t>
      </w:r>
      <w:proofErr w:type="gramStart"/>
      <w:r w:rsidRPr="00663607">
        <w:rPr>
          <w:sz w:val="28"/>
          <w:szCs w:val="28"/>
        </w:rPr>
        <w:t xml:space="preserve">рассмотрения жалобы </w:t>
      </w:r>
      <w:r w:rsidRPr="00663607">
        <w:rPr>
          <w:color w:val="000000"/>
          <w:sz w:val="28"/>
          <w:szCs w:val="28"/>
        </w:rPr>
        <w:t>признаков состава ад</w:t>
      </w:r>
      <w:r>
        <w:rPr>
          <w:color w:val="000000"/>
          <w:sz w:val="28"/>
          <w:szCs w:val="28"/>
        </w:rPr>
        <w:t>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663607">
        <w:rPr>
          <w:color w:val="000000"/>
          <w:sz w:val="28"/>
          <w:szCs w:val="28"/>
        </w:rPr>
        <w:t xml:space="preserve">или преступления должностное лицо </w:t>
      </w:r>
      <w:r>
        <w:rPr>
          <w:color w:val="000000"/>
          <w:sz w:val="28"/>
          <w:szCs w:val="28"/>
        </w:rPr>
        <w:t>Минстроя России</w:t>
      </w:r>
      <w:r w:rsidRPr="00663607">
        <w:rPr>
          <w:color w:val="000000"/>
          <w:sz w:val="28"/>
          <w:szCs w:val="28"/>
        </w:rPr>
        <w:t>, наделенное полномочиями по рассмотрению жалоб</w:t>
      </w:r>
      <w:r>
        <w:rPr>
          <w:color w:val="000000"/>
          <w:sz w:val="28"/>
          <w:szCs w:val="28"/>
        </w:rPr>
        <w:t>, поступивших</w:t>
      </w:r>
      <w:r w:rsidRPr="00663607">
        <w:rPr>
          <w:color w:val="000000"/>
          <w:sz w:val="28"/>
          <w:szCs w:val="28"/>
        </w:rPr>
        <w:t xml:space="preserve"> в соответствии с пунктом 1</w:t>
      </w:r>
      <w:r>
        <w:rPr>
          <w:color w:val="000000"/>
          <w:sz w:val="28"/>
          <w:szCs w:val="28"/>
        </w:rPr>
        <w:t>01</w:t>
      </w:r>
      <w:r w:rsidRPr="00663607">
        <w:rPr>
          <w:color w:val="000000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DA6BF8" w:rsidRPr="00663607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Default="00DA6BF8" w:rsidP="00DA6BF8">
      <w:pPr>
        <w:ind w:firstLine="540"/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663607">
        <w:rPr>
          <w:sz w:val="28"/>
          <w:szCs w:val="28"/>
        </w:rPr>
        <w:t>иложение № 1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к Административному регламенту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предоставления </w:t>
      </w:r>
      <w:r w:rsidRPr="00663607">
        <w:rPr>
          <w:sz w:val="28"/>
          <w:szCs w:val="28"/>
        </w:rPr>
        <w:br/>
      </w:r>
      <w:r>
        <w:rPr>
          <w:sz w:val="28"/>
          <w:szCs w:val="28"/>
        </w:rPr>
        <w:t>Министерством строительства и жилищно-коммунального хозяйства</w:t>
      </w:r>
      <w:r w:rsidRPr="0066360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по аттестации на право подготовки заключений экспертизы проектной документации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и (или) результатов инженерных изысканий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A6BF8" w:rsidRPr="002A7E88" w:rsidRDefault="00DA6BF8" w:rsidP="00DA6BF8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ФОРМА</w:t>
      </w: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spacing w:before="120"/>
        <w:ind w:left="54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Министерство строительства </w:t>
      </w:r>
      <w:r>
        <w:rPr>
          <w:sz w:val="20"/>
          <w:szCs w:val="20"/>
        </w:rPr>
        <w:br/>
        <w:t>и жилищно-коммунального хозяйства Российской Федерации</w:t>
      </w:r>
    </w:p>
    <w:p w:rsidR="00DA6BF8" w:rsidRPr="00663607" w:rsidRDefault="00DA6BF8" w:rsidP="00DA6BF8">
      <w:pPr>
        <w:jc w:val="center"/>
        <w:rPr>
          <w:b/>
          <w:bCs/>
          <w:sz w:val="20"/>
          <w:szCs w:val="20"/>
        </w:rPr>
      </w:pPr>
    </w:p>
    <w:p w:rsidR="00DA6BF8" w:rsidRPr="00663607" w:rsidRDefault="00DA6BF8" w:rsidP="00DA6BF8">
      <w:pPr>
        <w:jc w:val="center"/>
        <w:rPr>
          <w:b/>
          <w:bCs/>
          <w:sz w:val="20"/>
          <w:szCs w:val="20"/>
        </w:rPr>
      </w:pPr>
    </w:p>
    <w:p w:rsidR="00DA6BF8" w:rsidRPr="00663607" w:rsidRDefault="00DA6BF8" w:rsidP="00DA6BF8">
      <w:pPr>
        <w:jc w:val="center"/>
        <w:rPr>
          <w:b/>
          <w:sz w:val="20"/>
          <w:szCs w:val="20"/>
        </w:rPr>
      </w:pPr>
      <w:r w:rsidRPr="00663607">
        <w:rPr>
          <w:b/>
          <w:bCs/>
          <w:sz w:val="20"/>
          <w:szCs w:val="20"/>
        </w:rPr>
        <w:t>ЗАЯВЛЕНИЕ</w:t>
      </w:r>
      <w:r w:rsidRPr="00663607">
        <w:rPr>
          <w:b/>
          <w:bCs/>
          <w:sz w:val="20"/>
          <w:szCs w:val="20"/>
        </w:rPr>
        <w:br/>
        <w:t xml:space="preserve">для </w:t>
      </w:r>
      <w:r w:rsidRPr="00663607">
        <w:rPr>
          <w:b/>
          <w:sz w:val="20"/>
          <w:szCs w:val="20"/>
        </w:rPr>
        <w:t xml:space="preserve">прохождения аттестации/переаттестации </w:t>
      </w:r>
    </w:p>
    <w:p w:rsidR="00DA6BF8" w:rsidRPr="00663607" w:rsidRDefault="00DA6BF8" w:rsidP="00DA6BF8">
      <w:pPr>
        <w:jc w:val="center"/>
        <w:rPr>
          <w:b/>
          <w:sz w:val="20"/>
          <w:szCs w:val="20"/>
        </w:rPr>
      </w:pPr>
      <w:r w:rsidRPr="00663607">
        <w:rPr>
          <w:b/>
          <w:sz w:val="20"/>
          <w:szCs w:val="20"/>
        </w:rPr>
        <w:t xml:space="preserve">на право подготовки заключений экспертизы проектной документации </w:t>
      </w:r>
    </w:p>
    <w:p w:rsidR="00DA6BF8" w:rsidRPr="00663607" w:rsidRDefault="00DA6BF8" w:rsidP="00DA6BF8">
      <w:pPr>
        <w:jc w:val="center"/>
        <w:rPr>
          <w:b/>
          <w:bCs/>
          <w:sz w:val="20"/>
          <w:szCs w:val="20"/>
        </w:rPr>
      </w:pPr>
      <w:r w:rsidRPr="00663607">
        <w:rPr>
          <w:b/>
          <w:sz w:val="20"/>
          <w:szCs w:val="20"/>
        </w:rPr>
        <w:t>и (или) экспертизы результатов инженерных изысканий</w:t>
      </w: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  <w:r w:rsidRPr="00663607">
        <w:rPr>
          <w:sz w:val="20"/>
          <w:szCs w:val="20"/>
        </w:rPr>
        <w:t xml:space="preserve">Прошу допустить меня </w:t>
      </w:r>
      <w:r w:rsidRPr="00663607">
        <w:rPr>
          <w:sz w:val="20"/>
          <w:szCs w:val="20"/>
          <w:vertAlign w:val="superscript"/>
        </w:rPr>
        <w:t>*</w:t>
      </w:r>
      <w:r w:rsidRPr="00663607">
        <w:rPr>
          <w:sz w:val="20"/>
          <w:szCs w:val="20"/>
        </w:rPr>
        <w:t xml:space="preserve"> </w:t>
      </w:r>
    </w:p>
    <w:p w:rsidR="00DA6BF8" w:rsidRPr="00663607" w:rsidRDefault="00DA6BF8" w:rsidP="00DA6BF8">
      <w:pPr>
        <w:pBdr>
          <w:top w:val="single" w:sz="4" w:space="1" w:color="auto"/>
        </w:pBdr>
        <w:spacing w:line="14" w:lineRule="atLeast"/>
        <w:ind w:left="3062"/>
        <w:jc w:val="center"/>
        <w:rPr>
          <w:i/>
          <w:iCs/>
          <w:sz w:val="16"/>
          <w:szCs w:val="16"/>
        </w:rPr>
      </w:pPr>
      <w:r w:rsidRPr="00663607">
        <w:rPr>
          <w:i/>
          <w:iCs/>
          <w:sz w:val="16"/>
          <w:szCs w:val="16"/>
        </w:rPr>
        <w:t>(Ф.И.О. заявителя)</w:t>
      </w:r>
    </w:p>
    <w:p w:rsidR="00DA6BF8" w:rsidRPr="00663607" w:rsidRDefault="00DA6BF8" w:rsidP="00DA6BF8">
      <w:pPr>
        <w:spacing w:line="14" w:lineRule="atLeast"/>
        <w:jc w:val="both"/>
        <w:rPr>
          <w:iCs/>
          <w:sz w:val="20"/>
          <w:szCs w:val="20"/>
        </w:rPr>
      </w:pPr>
      <w:r w:rsidRPr="00663607">
        <w:rPr>
          <w:iCs/>
          <w:sz w:val="20"/>
          <w:szCs w:val="20"/>
        </w:rPr>
        <w:t>________________________________________________________________________________________________</w:t>
      </w:r>
    </w:p>
    <w:p w:rsidR="00DA6BF8" w:rsidRPr="00663607" w:rsidRDefault="00DA6BF8" w:rsidP="00DA6BF8">
      <w:pPr>
        <w:spacing w:line="14" w:lineRule="atLeast"/>
        <w:jc w:val="both"/>
        <w:rPr>
          <w:sz w:val="20"/>
          <w:szCs w:val="20"/>
        </w:rPr>
      </w:pPr>
      <w:r w:rsidRPr="00663607">
        <w:rPr>
          <w:sz w:val="20"/>
          <w:szCs w:val="20"/>
        </w:rPr>
        <w:t>к прохождению аттестации/переаттестации на право подготовки заключений экспертизы проектной документации и (или) экспертизы результатов инженерных изысканий</w:t>
      </w:r>
    </w:p>
    <w:p w:rsidR="00DA6BF8" w:rsidRPr="00663607" w:rsidRDefault="00DA6BF8" w:rsidP="00DA6BF8">
      <w:pPr>
        <w:spacing w:line="14" w:lineRule="atLeast"/>
        <w:jc w:val="center"/>
        <w:rPr>
          <w:i/>
          <w:iCs/>
          <w:sz w:val="16"/>
          <w:szCs w:val="16"/>
        </w:rPr>
      </w:pPr>
      <w:r w:rsidRPr="00663607">
        <w:rPr>
          <w:i/>
          <w:iCs/>
          <w:sz w:val="16"/>
          <w:szCs w:val="16"/>
        </w:rPr>
        <w:t>(нужное подчеркнуть)</w:t>
      </w:r>
    </w:p>
    <w:p w:rsidR="00DA6BF8" w:rsidRPr="00663607" w:rsidRDefault="00DA6BF8" w:rsidP="00DA6BF8">
      <w:pPr>
        <w:spacing w:line="14" w:lineRule="atLeast"/>
        <w:jc w:val="center"/>
        <w:rPr>
          <w:i/>
          <w:iCs/>
          <w:sz w:val="16"/>
          <w:szCs w:val="16"/>
        </w:rPr>
      </w:pP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  <w:r w:rsidRPr="00663607">
        <w:rPr>
          <w:sz w:val="20"/>
          <w:szCs w:val="20"/>
        </w:rPr>
        <w:t>по направлению деятельности</w:t>
      </w:r>
      <w:r w:rsidRPr="00663607">
        <w:rPr>
          <w:sz w:val="20"/>
          <w:szCs w:val="20"/>
          <w:vertAlign w:val="superscript"/>
        </w:rPr>
        <w:t>*</w:t>
      </w:r>
      <w:r w:rsidRPr="00663607">
        <w:rPr>
          <w:sz w:val="20"/>
          <w:szCs w:val="20"/>
        </w:rPr>
        <w:t>_____________________________________________________________________</w:t>
      </w:r>
    </w:p>
    <w:p w:rsidR="00DA6BF8" w:rsidRPr="00663607" w:rsidRDefault="00DA6BF8" w:rsidP="00DA6BF8">
      <w:pPr>
        <w:spacing w:line="14" w:lineRule="atLeast"/>
        <w:jc w:val="center"/>
        <w:rPr>
          <w:i/>
          <w:iCs/>
          <w:sz w:val="16"/>
          <w:szCs w:val="16"/>
        </w:rPr>
      </w:pPr>
      <w:r w:rsidRPr="00663607">
        <w:rPr>
          <w:i/>
          <w:iCs/>
          <w:sz w:val="16"/>
          <w:szCs w:val="16"/>
        </w:rPr>
        <w:t xml:space="preserve">                                                                                   (указывается в соответствии с перечнем направлений деятельности экспертов)</w:t>
      </w: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  <w:r w:rsidRPr="00663607">
        <w:rPr>
          <w:sz w:val="20"/>
          <w:szCs w:val="20"/>
        </w:rPr>
        <w:t>________________________________________________________________________________________________</w:t>
      </w: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  <w:u w:val="single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  <w:u w:val="single"/>
        </w:rPr>
      </w:pPr>
      <w:r w:rsidRPr="00663607">
        <w:rPr>
          <w:sz w:val="20"/>
          <w:szCs w:val="20"/>
          <w:u w:val="single"/>
        </w:rPr>
        <w:t>О себе сообщаю следующие сведения:</w:t>
      </w:r>
    </w:p>
    <w:p w:rsidR="00DA6BF8" w:rsidRPr="00663607" w:rsidRDefault="00DA6BF8" w:rsidP="00DA6BF8">
      <w:pPr>
        <w:spacing w:line="14" w:lineRule="atLeast"/>
        <w:ind w:firstLine="567"/>
        <w:rPr>
          <w:bCs/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  <w:r w:rsidRPr="00663607">
        <w:rPr>
          <w:bCs/>
          <w:sz w:val="20"/>
          <w:szCs w:val="20"/>
        </w:rPr>
        <w:t>Идентификационный</w:t>
      </w:r>
      <w:r w:rsidRPr="00663607">
        <w:rPr>
          <w:sz w:val="20"/>
          <w:szCs w:val="20"/>
        </w:rPr>
        <w:t xml:space="preserve"> </w:t>
      </w:r>
      <w:r w:rsidRPr="00663607">
        <w:rPr>
          <w:bCs/>
          <w:sz w:val="20"/>
          <w:szCs w:val="20"/>
        </w:rPr>
        <w:t>номер</w:t>
      </w:r>
      <w:r w:rsidRPr="00663607">
        <w:rPr>
          <w:sz w:val="20"/>
          <w:szCs w:val="20"/>
        </w:rPr>
        <w:t xml:space="preserve"> </w:t>
      </w:r>
      <w:r w:rsidRPr="00663607">
        <w:rPr>
          <w:bCs/>
          <w:sz w:val="20"/>
          <w:szCs w:val="20"/>
        </w:rPr>
        <w:t>налогоплательщика</w:t>
      </w:r>
      <w:r w:rsidRPr="00663607">
        <w:rPr>
          <w:sz w:val="20"/>
          <w:szCs w:val="20"/>
        </w:rPr>
        <w:t xml:space="preserve"> (</w:t>
      </w:r>
      <w:r w:rsidRPr="00663607">
        <w:rPr>
          <w:bCs/>
          <w:sz w:val="20"/>
          <w:szCs w:val="20"/>
        </w:rPr>
        <w:t>ИНН</w:t>
      </w:r>
      <w:r w:rsidRPr="00663607">
        <w:rPr>
          <w:sz w:val="20"/>
          <w:szCs w:val="20"/>
        </w:rPr>
        <w:t>)</w:t>
      </w:r>
      <w:r w:rsidRPr="00663607">
        <w:rPr>
          <w:sz w:val="20"/>
          <w:szCs w:val="20"/>
          <w:vertAlign w:val="superscript"/>
        </w:rPr>
        <w:t xml:space="preserve"> *</w:t>
      </w:r>
      <w:r w:rsidRPr="00663607">
        <w:rPr>
          <w:sz w:val="20"/>
          <w:szCs w:val="20"/>
        </w:rPr>
        <w:t>__________________________________________</w:t>
      </w: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  <w:r w:rsidRPr="00663607">
        <w:rPr>
          <w:sz w:val="20"/>
          <w:szCs w:val="20"/>
        </w:rPr>
        <w:t>Страховой номер индивидуального лицевого счета заявителя (СНИЛС)</w:t>
      </w:r>
      <w:r w:rsidRPr="00663607">
        <w:rPr>
          <w:sz w:val="20"/>
          <w:szCs w:val="20"/>
          <w:vertAlign w:val="superscript"/>
        </w:rPr>
        <w:t xml:space="preserve"> *</w:t>
      </w:r>
      <w:r w:rsidRPr="00663607">
        <w:rPr>
          <w:sz w:val="20"/>
          <w:szCs w:val="20"/>
        </w:rPr>
        <w:t>____________________________</w:t>
      </w: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  <w:r w:rsidRPr="00663607">
        <w:rPr>
          <w:sz w:val="20"/>
          <w:szCs w:val="20"/>
        </w:rPr>
        <w:t xml:space="preserve">Профессиональный стаж  </w:t>
      </w:r>
    </w:p>
    <w:p w:rsidR="00DA6BF8" w:rsidRPr="00663607" w:rsidRDefault="00DA6BF8" w:rsidP="00DA6BF8">
      <w:pPr>
        <w:pBdr>
          <w:top w:val="single" w:sz="4" w:space="1" w:color="auto"/>
        </w:pBdr>
        <w:spacing w:line="14" w:lineRule="atLeast"/>
        <w:ind w:left="3260"/>
        <w:jc w:val="center"/>
        <w:rPr>
          <w:i/>
          <w:iCs/>
          <w:sz w:val="16"/>
          <w:szCs w:val="16"/>
        </w:rPr>
      </w:pPr>
      <w:r w:rsidRPr="00663607">
        <w:rPr>
          <w:i/>
          <w:iCs/>
          <w:sz w:val="16"/>
          <w:szCs w:val="16"/>
        </w:rPr>
        <w:t>(количество лет)</w:t>
      </w: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pBdr>
          <w:top w:val="single" w:sz="4" w:space="1" w:color="auto"/>
        </w:pBdr>
        <w:spacing w:line="14" w:lineRule="atLeast"/>
        <w:jc w:val="center"/>
        <w:rPr>
          <w:i/>
          <w:iCs/>
          <w:sz w:val="16"/>
          <w:szCs w:val="16"/>
        </w:rPr>
      </w:pPr>
      <w:r w:rsidRPr="00663607">
        <w:rPr>
          <w:i/>
          <w:iCs/>
          <w:sz w:val="16"/>
          <w:szCs w:val="16"/>
        </w:rPr>
        <w:t>(должности, основные функции, выполнявшиеся заявителем)</w:t>
      </w: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pBdr>
          <w:top w:val="single" w:sz="4" w:space="1" w:color="auto"/>
        </w:pBd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  <w:r w:rsidRPr="00663607">
        <w:rPr>
          <w:sz w:val="20"/>
          <w:szCs w:val="20"/>
        </w:rPr>
        <w:t xml:space="preserve">Образование  </w:t>
      </w:r>
    </w:p>
    <w:p w:rsidR="00DA6BF8" w:rsidRPr="00663607" w:rsidRDefault="00DA6BF8" w:rsidP="00DA6BF8">
      <w:pPr>
        <w:pBdr>
          <w:top w:val="single" w:sz="4" w:space="1" w:color="auto"/>
        </w:pBdr>
        <w:spacing w:line="14" w:lineRule="atLeast"/>
        <w:ind w:left="2041"/>
        <w:jc w:val="center"/>
        <w:rPr>
          <w:i/>
          <w:iCs/>
          <w:sz w:val="16"/>
          <w:szCs w:val="16"/>
        </w:rPr>
      </w:pPr>
      <w:proofErr w:type="gramStart"/>
      <w:r w:rsidRPr="00663607">
        <w:rPr>
          <w:i/>
          <w:iCs/>
          <w:sz w:val="16"/>
          <w:szCs w:val="16"/>
        </w:rPr>
        <w:t>(полное наименование, дата и место окончания высшего учебного заведения,</w:t>
      </w:r>
      <w:proofErr w:type="gramEnd"/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pBdr>
          <w:top w:val="single" w:sz="4" w:space="1" w:color="auto"/>
        </w:pBdr>
        <w:spacing w:line="14" w:lineRule="atLeast"/>
        <w:jc w:val="center"/>
        <w:rPr>
          <w:i/>
          <w:iCs/>
          <w:sz w:val="16"/>
          <w:szCs w:val="16"/>
        </w:rPr>
      </w:pPr>
      <w:r w:rsidRPr="00663607">
        <w:rPr>
          <w:i/>
          <w:iCs/>
          <w:sz w:val="16"/>
          <w:szCs w:val="16"/>
        </w:rPr>
        <w:t>номер диплома, специализация и специальность по диплому)</w:t>
      </w: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pBdr>
          <w:top w:val="single" w:sz="4" w:space="1" w:color="auto"/>
        </w:pBd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pBdr>
          <w:top w:val="single" w:sz="4" w:space="1" w:color="auto"/>
        </w:pBd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  <w:r w:rsidRPr="00663607">
        <w:rPr>
          <w:sz w:val="20"/>
          <w:szCs w:val="20"/>
        </w:rPr>
        <w:t>Адрес места жительства _____________________________________________________________________</w:t>
      </w: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  <w:r w:rsidRPr="00663607">
        <w:rPr>
          <w:sz w:val="20"/>
          <w:szCs w:val="20"/>
        </w:rPr>
        <w:t>________________________________________________________________________________________________</w:t>
      </w: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  <w:r w:rsidRPr="00663607">
        <w:rPr>
          <w:sz w:val="20"/>
          <w:szCs w:val="20"/>
        </w:rPr>
        <w:t>Контактные телефоны ______________________________________________________________________</w:t>
      </w: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  <w:r w:rsidRPr="00663607">
        <w:rPr>
          <w:sz w:val="20"/>
          <w:szCs w:val="20"/>
        </w:rPr>
        <w:t>________________________________________________________________________________________________</w:t>
      </w: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  <w:r w:rsidRPr="00663607">
        <w:rPr>
          <w:sz w:val="20"/>
          <w:szCs w:val="20"/>
        </w:rPr>
        <w:t>Адрес электронной почты ___________________________________________________________________</w:t>
      </w: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  <w:r w:rsidRPr="00663607">
        <w:rPr>
          <w:sz w:val="20"/>
          <w:szCs w:val="20"/>
        </w:rPr>
        <w:t>К заявлению прилагаются ___________________________________________________________________</w:t>
      </w: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  <w:r w:rsidRPr="00663607">
        <w:rPr>
          <w:sz w:val="20"/>
          <w:szCs w:val="20"/>
        </w:rPr>
        <w:t>________________________________________________________________________________________________</w:t>
      </w: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  <w:r w:rsidRPr="00663607">
        <w:rPr>
          <w:sz w:val="20"/>
          <w:szCs w:val="20"/>
        </w:rPr>
        <w:t>Сведения о непогашенной или неснятой судимости за совершение умышленного преступления</w:t>
      </w:r>
      <w:r w:rsidRPr="00663607">
        <w:rPr>
          <w:sz w:val="20"/>
          <w:szCs w:val="20"/>
          <w:vertAlign w:val="superscript"/>
        </w:rPr>
        <w:t>*</w:t>
      </w:r>
      <w:r w:rsidRPr="00663607">
        <w:rPr>
          <w:sz w:val="20"/>
          <w:szCs w:val="20"/>
        </w:rPr>
        <w:t>________</w:t>
      </w: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  <w:r w:rsidRPr="00663607">
        <w:rPr>
          <w:sz w:val="20"/>
          <w:szCs w:val="20"/>
        </w:rPr>
        <w:t>________________________________________________________________________________________________</w:t>
      </w:r>
    </w:p>
    <w:p w:rsidR="00DA6BF8" w:rsidRPr="00663607" w:rsidRDefault="00DA6BF8" w:rsidP="00DA6BF8">
      <w:pPr>
        <w:spacing w:line="14" w:lineRule="atLeast"/>
        <w:ind w:firstLine="567"/>
        <w:jc w:val="center"/>
        <w:rPr>
          <w:i/>
          <w:sz w:val="16"/>
          <w:szCs w:val="16"/>
        </w:rPr>
      </w:pPr>
      <w:r w:rsidRPr="00663607">
        <w:rPr>
          <w:i/>
          <w:sz w:val="16"/>
          <w:szCs w:val="16"/>
        </w:rPr>
        <w:t>(</w:t>
      </w:r>
      <w:proofErr w:type="gramStart"/>
      <w:r w:rsidRPr="00663607">
        <w:rPr>
          <w:i/>
          <w:sz w:val="16"/>
          <w:szCs w:val="16"/>
        </w:rPr>
        <w:t>имеется</w:t>
      </w:r>
      <w:proofErr w:type="gramEnd"/>
      <w:r w:rsidRPr="00663607">
        <w:rPr>
          <w:i/>
          <w:sz w:val="16"/>
          <w:szCs w:val="16"/>
        </w:rPr>
        <w:t>/не имеется)</w:t>
      </w:r>
    </w:p>
    <w:p w:rsidR="00DA6BF8" w:rsidRPr="00663607" w:rsidRDefault="00DA6BF8" w:rsidP="00DA6BF8">
      <w:pPr>
        <w:spacing w:line="14" w:lineRule="atLeast"/>
        <w:ind w:firstLine="567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1"/>
        <w:gridCol w:w="159"/>
        <w:gridCol w:w="482"/>
        <w:gridCol w:w="283"/>
        <w:gridCol w:w="1448"/>
        <w:gridCol w:w="340"/>
        <w:gridCol w:w="340"/>
        <w:gridCol w:w="426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rPr>
                <w:sz w:val="20"/>
                <w:szCs w:val="20"/>
              </w:rPr>
            </w:pPr>
            <w:r w:rsidRPr="00663607">
              <w:rPr>
                <w:sz w:val="20"/>
                <w:szCs w:val="20"/>
              </w:rPr>
              <w:t>Дата подачи заявления</w:t>
            </w:r>
            <w:r w:rsidRPr="0066360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jc w:val="right"/>
              <w:rPr>
                <w:sz w:val="20"/>
                <w:szCs w:val="20"/>
              </w:rPr>
            </w:pPr>
            <w:r w:rsidRPr="00663607">
              <w:rPr>
                <w:sz w:val="20"/>
                <w:szCs w:val="20"/>
              </w:rP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rPr>
                <w:sz w:val="20"/>
                <w:szCs w:val="20"/>
              </w:rPr>
            </w:pPr>
            <w:r w:rsidRPr="00663607">
              <w:rPr>
                <w:sz w:val="20"/>
                <w:szCs w:val="20"/>
              </w:rPr>
              <w:t>”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jc w:val="right"/>
              <w:rPr>
                <w:sz w:val="20"/>
                <w:szCs w:val="20"/>
              </w:rPr>
            </w:pPr>
            <w:r w:rsidRPr="00663607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ind w:left="57"/>
              <w:rPr>
                <w:sz w:val="20"/>
                <w:szCs w:val="20"/>
              </w:rPr>
            </w:pPr>
            <w:proofErr w:type="gramStart"/>
            <w:r w:rsidRPr="00663607">
              <w:rPr>
                <w:sz w:val="20"/>
                <w:szCs w:val="20"/>
              </w:rPr>
              <w:t>г</w:t>
            </w:r>
            <w:proofErr w:type="gramEnd"/>
            <w:r w:rsidRPr="00663607">
              <w:rPr>
                <w:sz w:val="20"/>
                <w:szCs w:val="20"/>
              </w:rPr>
              <w:t>.</w:t>
            </w:r>
          </w:p>
        </w:tc>
      </w:tr>
    </w:tbl>
    <w:p w:rsidR="00DA6BF8" w:rsidRPr="00663607" w:rsidRDefault="00DA6BF8" w:rsidP="00DA6BF8">
      <w:pPr>
        <w:spacing w:line="14" w:lineRule="atLeast"/>
        <w:ind w:left="567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left="567"/>
        <w:rPr>
          <w:sz w:val="20"/>
          <w:szCs w:val="20"/>
        </w:rPr>
      </w:pPr>
      <w:r w:rsidRPr="00663607">
        <w:rPr>
          <w:sz w:val="20"/>
          <w:szCs w:val="20"/>
        </w:rPr>
        <w:t>Подпись заявителя</w:t>
      </w:r>
      <w:r w:rsidRPr="00663607">
        <w:rPr>
          <w:sz w:val="20"/>
          <w:szCs w:val="20"/>
          <w:vertAlign w:val="superscript"/>
        </w:rPr>
        <w:t>*</w:t>
      </w:r>
      <w:r w:rsidRPr="00663607">
        <w:rPr>
          <w:sz w:val="20"/>
          <w:szCs w:val="20"/>
        </w:rPr>
        <w:t xml:space="preserve">  ______________________________________</w:t>
      </w:r>
    </w:p>
    <w:p w:rsidR="00DA6BF8" w:rsidRPr="00663607" w:rsidRDefault="00DA6BF8" w:rsidP="00DA6BF8">
      <w:pPr>
        <w:spacing w:line="14" w:lineRule="atLeast"/>
        <w:ind w:left="567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left="567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left="567"/>
        <w:rPr>
          <w:sz w:val="20"/>
          <w:szCs w:val="20"/>
        </w:rPr>
      </w:pPr>
      <w:r w:rsidRPr="00663607">
        <w:rPr>
          <w:sz w:val="20"/>
          <w:szCs w:val="20"/>
        </w:rPr>
        <w:t>__________________________________________________________________________________________</w:t>
      </w:r>
    </w:p>
    <w:p w:rsidR="00DA6BF8" w:rsidRPr="00663607" w:rsidRDefault="00DA6BF8" w:rsidP="00DA6BF8">
      <w:pPr>
        <w:spacing w:line="14" w:lineRule="atLeast"/>
        <w:ind w:left="567"/>
        <w:rPr>
          <w:sz w:val="20"/>
          <w:szCs w:val="20"/>
        </w:rPr>
      </w:pPr>
      <w:r w:rsidRPr="00663607">
        <w:rPr>
          <w:sz w:val="20"/>
          <w:szCs w:val="20"/>
        </w:rPr>
        <w:t>* отмечены поля, обязательные к заполнению</w:t>
      </w:r>
    </w:p>
    <w:p w:rsidR="00DA6BF8" w:rsidRPr="00663607" w:rsidRDefault="00DA6BF8" w:rsidP="00DA6BF8">
      <w:pPr>
        <w:spacing w:line="14" w:lineRule="atLeast"/>
        <w:rPr>
          <w:sz w:val="2"/>
          <w:szCs w:val="2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A6BF8" w:rsidRPr="00663607" w:rsidRDefault="00DA6BF8" w:rsidP="00DA6BF8">
      <w:pPr>
        <w:ind w:firstLine="539"/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right="-82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Default="00DA6BF8" w:rsidP="00DA6B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A6BF8" w:rsidRDefault="00DA6BF8" w:rsidP="00DA6B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A6BF8" w:rsidRDefault="00DA6BF8" w:rsidP="00DA6B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A6BF8" w:rsidRDefault="00DA6BF8" w:rsidP="00DA6B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lastRenderedPageBreak/>
        <w:t xml:space="preserve">                         Приложение № </w:t>
      </w:r>
      <w:r>
        <w:rPr>
          <w:sz w:val="28"/>
          <w:szCs w:val="28"/>
        </w:rPr>
        <w:t>2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к Административному регламенту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предоставления </w:t>
      </w:r>
      <w:r w:rsidRPr="00663607">
        <w:rPr>
          <w:sz w:val="28"/>
          <w:szCs w:val="28"/>
        </w:rPr>
        <w:br/>
      </w:r>
      <w:r>
        <w:rPr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Pr="00663607">
        <w:rPr>
          <w:sz w:val="28"/>
          <w:szCs w:val="28"/>
        </w:rPr>
        <w:t xml:space="preserve"> 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по аттестации на право подготовки заключений экспертизы проектной документации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и (или) результатов инженерных изысканий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ФОРМА</w: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BF8" w:rsidRPr="00663607" w:rsidRDefault="00DA6BF8" w:rsidP="00DA6BF8">
      <w:pPr>
        <w:spacing w:before="120"/>
        <w:ind w:left="54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Министерство строительства </w:t>
      </w:r>
      <w:r>
        <w:rPr>
          <w:sz w:val="20"/>
          <w:szCs w:val="20"/>
        </w:rPr>
        <w:br/>
        <w:t>и жилищно-коммунального хозяйства Российской Федерации</w:t>
      </w:r>
    </w:p>
    <w:p w:rsidR="00DA6BF8" w:rsidRPr="00663607" w:rsidRDefault="00DA6BF8" w:rsidP="00DA6BF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63607">
        <w:rPr>
          <w:b/>
          <w:sz w:val="20"/>
          <w:szCs w:val="20"/>
        </w:rPr>
        <w:t>ЗАЯВЛЕНИЕ</w:t>
      </w:r>
    </w:p>
    <w:p w:rsidR="00DA6BF8" w:rsidRPr="00663607" w:rsidRDefault="00DA6BF8" w:rsidP="00DA6BF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63607">
        <w:rPr>
          <w:b/>
          <w:sz w:val="20"/>
          <w:szCs w:val="20"/>
        </w:rPr>
        <w:t xml:space="preserve">о выдаче дубликата квалификационного аттестата </w:t>
      </w: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  <w:r w:rsidRPr="00663607">
        <w:rPr>
          <w:sz w:val="20"/>
          <w:szCs w:val="20"/>
        </w:rPr>
        <w:t>Заявитель (фамилия, имя, отчество (при наличии) полностью): ________________________________________________________________________________</w:t>
      </w: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  <w:r w:rsidRPr="00663607">
        <w:rPr>
          <w:sz w:val="20"/>
          <w:szCs w:val="20"/>
        </w:rPr>
        <w:t>Адрес места жительства: _________________________________________________________________________</w:t>
      </w: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  <w:r w:rsidRPr="00663607">
        <w:rPr>
          <w:sz w:val="20"/>
          <w:szCs w:val="20"/>
        </w:rPr>
        <w:t xml:space="preserve">Контактные телефоны: _________________ </w:t>
      </w: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  <w:r w:rsidRPr="00663607">
        <w:rPr>
          <w:bCs/>
          <w:sz w:val="20"/>
          <w:szCs w:val="20"/>
        </w:rPr>
        <w:t>Идентификационный</w:t>
      </w:r>
      <w:r w:rsidRPr="00663607">
        <w:rPr>
          <w:sz w:val="20"/>
          <w:szCs w:val="20"/>
        </w:rPr>
        <w:t xml:space="preserve"> </w:t>
      </w:r>
      <w:r w:rsidRPr="00663607">
        <w:rPr>
          <w:bCs/>
          <w:sz w:val="20"/>
          <w:szCs w:val="20"/>
        </w:rPr>
        <w:t>номер</w:t>
      </w:r>
      <w:r w:rsidRPr="00663607">
        <w:rPr>
          <w:sz w:val="20"/>
          <w:szCs w:val="20"/>
        </w:rPr>
        <w:t xml:space="preserve"> </w:t>
      </w:r>
      <w:r w:rsidRPr="00663607">
        <w:rPr>
          <w:bCs/>
          <w:sz w:val="20"/>
          <w:szCs w:val="20"/>
        </w:rPr>
        <w:t>налогоплательщика</w:t>
      </w:r>
      <w:r w:rsidRPr="00663607">
        <w:rPr>
          <w:sz w:val="20"/>
          <w:szCs w:val="20"/>
        </w:rPr>
        <w:t xml:space="preserve"> (</w:t>
      </w:r>
      <w:r w:rsidRPr="00663607">
        <w:rPr>
          <w:bCs/>
          <w:sz w:val="20"/>
          <w:szCs w:val="20"/>
        </w:rPr>
        <w:t>ИНН</w:t>
      </w:r>
      <w:r w:rsidRPr="00663607">
        <w:rPr>
          <w:sz w:val="20"/>
          <w:szCs w:val="20"/>
        </w:rPr>
        <w:t>): ______________________________</w:t>
      </w: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  <w:r w:rsidRPr="00663607">
        <w:rPr>
          <w:sz w:val="20"/>
          <w:szCs w:val="20"/>
        </w:rPr>
        <w:t>Номер квалификационного аттестата:__________________________</w:t>
      </w: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  <w:r w:rsidRPr="00663607">
        <w:rPr>
          <w:sz w:val="20"/>
          <w:szCs w:val="20"/>
        </w:rPr>
        <w:t xml:space="preserve"> </w:t>
      </w: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  <w:r w:rsidRPr="00663607">
        <w:rPr>
          <w:sz w:val="20"/>
          <w:szCs w:val="20"/>
        </w:rPr>
        <w:t>Направление деятельности эксперта: ______________________________________________________________</w:t>
      </w: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  <w:r w:rsidRPr="00663607">
        <w:rPr>
          <w:sz w:val="20"/>
          <w:szCs w:val="20"/>
        </w:rPr>
        <w:t>Обстоятельства, повлекшие утрату (порчу) квалификационного аттестата:______________________________________________________________________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DA6BF8" w:rsidRPr="00663607" w:rsidRDefault="00DA6BF8" w:rsidP="00DA6BF8">
      <w:pPr>
        <w:autoSpaceDE w:val="0"/>
        <w:autoSpaceDN w:val="0"/>
        <w:adjustRightInd w:val="0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1"/>
        <w:gridCol w:w="159"/>
        <w:gridCol w:w="482"/>
        <w:gridCol w:w="283"/>
        <w:gridCol w:w="1448"/>
        <w:gridCol w:w="340"/>
        <w:gridCol w:w="340"/>
        <w:gridCol w:w="426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rPr>
                <w:sz w:val="20"/>
                <w:szCs w:val="20"/>
              </w:rPr>
            </w:pPr>
            <w:r w:rsidRPr="00663607">
              <w:rPr>
                <w:sz w:val="20"/>
                <w:szCs w:val="20"/>
              </w:rPr>
              <w:t>Дата подачи заявления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jc w:val="right"/>
              <w:rPr>
                <w:sz w:val="20"/>
                <w:szCs w:val="20"/>
              </w:rPr>
            </w:pPr>
            <w:r w:rsidRPr="00663607">
              <w:rPr>
                <w:sz w:val="20"/>
                <w:szCs w:val="20"/>
              </w:rP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rPr>
                <w:sz w:val="20"/>
                <w:szCs w:val="20"/>
              </w:rPr>
            </w:pPr>
            <w:r w:rsidRPr="00663607">
              <w:rPr>
                <w:sz w:val="20"/>
                <w:szCs w:val="20"/>
              </w:rPr>
              <w:t>”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jc w:val="right"/>
              <w:rPr>
                <w:sz w:val="20"/>
                <w:szCs w:val="20"/>
              </w:rPr>
            </w:pPr>
            <w:r w:rsidRPr="00663607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BF8" w:rsidRPr="00663607" w:rsidRDefault="00DA6BF8" w:rsidP="00DA6BF8">
            <w:pPr>
              <w:spacing w:line="14" w:lineRule="atLeast"/>
              <w:ind w:left="57"/>
              <w:rPr>
                <w:sz w:val="20"/>
                <w:szCs w:val="20"/>
              </w:rPr>
            </w:pPr>
            <w:proofErr w:type="gramStart"/>
            <w:r w:rsidRPr="00663607">
              <w:rPr>
                <w:sz w:val="20"/>
                <w:szCs w:val="20"/>
              </w:rPr>
              <w:t>г</w:t>
            </w:r>
            <w:proofErr w:type="gramEnd"/>
            <w:r w:rsidRPr="00663607">
              <w:rPr>
                <w:sz w:val="20"/>
                <w:szCs w:val="20"/>
              </w:rPr>
              <w:t>.</w:t>
            </w:r>
          </w:p>
        </w:tc>
      </w:tr>
    </w:tbl>
    <w:p w:rsidR="00DA6BF8" w:rsidRPr="00663607" w:rsidRDefault="00DA6BF8" w:rsidP="00DA6BF8">
      <w:pPr>
        <w:spacing w:line="14" w:lineRule="atLeast"/>
        <w:ind w:left="567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ind w:left="567"/>
        <w:rPr>
          <w:sz w:val="20"/>
          <w:szCs w:val="20"/>
        </w:rPr>
      </w:pPr>
      <w:r w:rsidRPr="00663607">
        <w:rPr>
          <w:sz w:val="20"/>
          <w:szCs w:val="20"/>
        </w:rPr>
        <w:t>Подпись заявителя  ______________________________________</w:t>
      </w:r>
    </w:p>
    <w:p w:rsidR="00DA6BF8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spacing w:line="14" w:lineRule="atLeast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lastRenderedPageBreak/>
        <w:t>Приложение № 3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к Административному регламенту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предоставления </w:t>
      </w:r>
      <w:r w:rsidRPr="00663607">
        <w:rPr>
          <w:sz w:val="28"/>
          <w:szCs w:val="28"/>
        </w:rPr>
        <w:br/>
      </w:r>
      <w:r>
        <w:rPr>
          <w:sz w:val="28"/>
          <w:szCs w:val="28"/>
        </w:rPr>
        <w:t>Министерством строительства и жилищно-коммунального хозяйства</w:t>
      </w:r>
      <w:r w:rsidRPr="0066360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>государственной услуги</w:t>
      </w:r>
    </w:p>
    <w:p w:rsidR="00DA6BF8" w:rsidRPr="00663607" w:rsidRDefault="00DA6BF8" w:rsidP="00DA6BF8">
      <w:pPr>
        <w:autoSpaceDE w:val="0"/>
        <w:autoSpaceDN w:val="0"/>
        <w:adjustRightInd w:val="0"/>
        <w:ind w:left="5761"/>
        <w:jc w:val="right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по аттестации на право подготовки заключений экспертизы проектной документации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и (или) результатов инженерных изысканий</w:t>
      </w: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right"/>
        <w:rPr>
          <w:i/>
          <w:iCs/>
          <w:sz w:val="28"/>
          <w:szCs w:val="28"/>
        </w:rPr>
      </w:pPr>
    </w:p>
    <w:p w:rsidR="00DA6BF8" w:rsidRPr="00663607" w:rsidRDefault="00DA6BF8" w:rsidP="00DA6BF8">
      <w:pPr>
        <w:ind w:firstLine="539"/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firstLine="708"/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708"/>
        <w:jc w:val="center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>Блок-схема последовательности действий по предоставлению государственной услуги</w:t>
      </w:r>
    </w:p>
    <w:p w:rsidR="00DA6BF8" w:rsidRPr="00663607" w:rsidRDefault="00DA6BF8" w:rsidP="00DA6BF8">
      <w:pPr>
        <w:ind w:firstLine="708"/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jc w:val="center"/>
        <w:rPr>
          <w:sz w:val="28"/>
          <w:szCs w:val="28"/>
        </w:rPr>
      </w:pPr>
      <w:r w:rsidRPr="00663607">
        <w:rPr>
          <w:sz w:val="28"/>
          <w:szCs w:val="28"/>
        </w:rPr>
        <w:t>Рассмотрение документов, представленных для прохождения аттестации (переаттестации)</w:t>
      </w:r>
    </w:p>
    <w:p w:rsidR="00DA6BF8" w:rsidRPr="00663607" w:rsidRDefault="00DA6BF8" w:rsidP="00DA6BF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28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Поступление в </w:t>
            </w:r>
            <w:r>
              <w:rPr>
                <w:rFonts w:ascii="Courier New" w:hAnsi="Courier New" w:cs="Courier New"/>
                <w:sz w:val="20"/>
                <w:szCs w:val="20"/>
              </w:rPr>
              <w:t>Минстрой России</w: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документов для прохождения аттестации (переаттестации)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27" style="position:absolute;z-index:251639808;mso-position-horizontal-relative:text;mso-position-vertical-relative:text" from="225pt,4.55pt" to="225pt,22.55pt">
            <v:stroke endarrow="block"/>
          </v:line>
        </w:pict>
      </w:r>
      <w:r w:rsidRPr="00663607">
        <w:rPr>
          <w:rFonts w:ascii="Courier New" w:hAnsi="Courier New" w:cs="Courier New"/>
          <w:sz w:val="20"/>
          <w:szCs w:val="20"/>
        </w:rPr>
        <w:t xml:space="preserve">       </w:t>
      </w:r>
    </w:p>
    <w:p w:rsidR="00DA6BF8" w:rsidRPr="00663607" w:rsidRDefault="00DA6BF8" w:rsidP="00DA6BF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46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Регистрация документов в системе делопроизводства </w:t>
            </w:r>
            <w:r>
              <w:rPr>
                <w:rFonts w:ascii="Courier New" w:hAnsi="Courier New" w:cs="Courier New"/>
                <w:sz w:val="20"/>
                <w:szCs w:val="20"/>
              </w:rPr>
              <w:t>Минстроя России</w:t>
            </w: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26" style="position:absolute;left:0;text-align:left;z-index:251638784;mso-position-horizontal-relative:text;mso-position-vertical-relative:text" from="225pt,3.25pt" to="225pt,21.25pt">
            <v:stroke endarrow="block"/>
          </v:line>
        </w:pict>
      </w:r>
      <w:r w:rsidRPr="00663607"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DA6BF8" w:rsidRPr="00663607" w:rsidRDefault="00DA6BF8" w:rsidP="00DA6BF8">
      <w:pPr>
        <w:autoSpaceDE w:val="0"/>
        <w:autoSpaceDN w:val="0"/>
        <w:adjustRightInd w:val="0"/>
        <w:ind w:left="1416" w:firstLine="708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10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ind w:left="696" w:firstLine="7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Поступление документов в </w:t>
            </w:r>
            <w:r>
              <w:rPr>
                <w:rFonts w:ascii="Courier New" w:hAnsi="Courier New" w:cs="Courier New"/>
                <w:sz w:val="20"/>
                <w:szCs w:val="20"/>
              </w:rPr>
              <w:t>Департамент</w:t>
            </w: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sz w:val="20"/>
          <w:szCs w:val="20"/>
        </w:rPr>
        <w:t xml:space="preserve">        </w:t>
      </w: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40" style="position:absolute;left:0;text-align:left;z-index:251653120;mso-position-horizontal-relative:text;mso-position-vertical-relative:text" from="225pt,-.1pt" to="225pt,17.9pt">
            <v:stroke endarrow="block"/>
          </v:line>
        </w:pic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ind w:left="14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Назначение ответственного исполнителя</w:t>
            </w: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41" style="position:absolute;left:0;text-align:left;z-index:251654144;mso-position-horizontal-relative:text;mso-position-vertical-relative:text" from="225pt,.9pt" to="225pt,18.9pt">
            <v:stroke endarrow="block"/>
          </v:line>
        </w:pic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38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Проверка документов на предмет их соответствия требованиям, предусмотренным пунктами 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настоящего Административного регламента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42" style="position:absolute;left:0;text-align:left;z-index:251655168;mso-position-horizontal-relative:text;mso-position-vertical-relative:text" from="225pt,4.25pt" to="225pt,22.25pt">
            <v:stroke endarrow="block"/>
          </v:line>
        </w:pict>
      </w:r>
      <w:r w:rsidRPr="00663607">
        <w:rPr>
          <w:rFonts w:ascii="Courier New" w:hAnsi="Courier New" w:cs="Courier New"/>
          <w:sz w:val="20"/>
          <w:szCs w:val="20"/>
        </w:rPr>
        <w:t xml:space="preserve">          </w: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sz w:val="20"/>
          <w:szCs w:val="20"/>
        </w:rPr>
        <w:t xml:space="preserve">                   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96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Документы соответствуют требованиям, предусмотренным пунктами 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настоящего Административного регламента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32" style="position:absolute;left:0;text-align:left;flip:x;z-index:251644928;mso-position-horizontal-relative:text;mso-position-vertical-relative:text" from="108pt,.15pt" to="234.25pt,26.6pt">
            <v:stroke endarrow="block"/>
          </v:line>
        </w:pict>
      </w: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33" style="position:absolute;left:0;text-align:left;z-index:251645952;mso-position-horizontal-relative:text;mso-position-vertical-relative:text" from="243pt,.15pt" to="387pt,27.15pt">
            <v:stroke endarrow="block"/>
          </v:line>
        </w:pict>
      </w: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28" style="position:absolute;left:0;text-align:left;z-index:251640832;mso-position-horizontal-relative:text;mso-position-vertical-relative:text" from="234pt,.7pt" to="234pt,.7pt">
            <v:stroke endarrow="block"/>
          </v:line>
        </w:pict>
      </w:r>
      <w:r w:rsidRPr="00663607">
        <w:rPr>
          <w:rFonts w:ascii="Courier New" w:hAnsi="Courier New" w:cs="Courier New"/>
          <w:sz w:val="20"/>
          <w:szCs w:val="20"/>
        </w:rPr>
        <w:t xml:space="preserve">            </w:t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sz w:val="20"/>
          <w:szCs w:val="20"/>
        </w:rPr>
        <w:t xml:space="preserve">            </w:t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  <w:t xml:space="preserve">   </w:t>
      </w:r>
    </w:p>
    <w:tbl>
      <w:tblPr>
        <w:tblW w:w="0" w:type="auto"/>
        <w:tblInd w:w="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5580"/>
        <w:gridCol w:w="683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77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нет</w:t>
            </w: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  <w:shd w:val="clear" w:color="auto" w:fill="auto"/>
          </w:tcPr>
          <w:p w:rsidR="00DA6BF8" w:rsidRPr="00663607" w:rsidRDefault="00DA6BF8" w:rsidP="00DA6BF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DA6BF8" w:rsidRPr="00663607" w:rsidRDefault="00DA6BF8" w:rsidP="00DA6B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 да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30" style="position:absolute;left:0;text-align:left;z-index:251642880;mso-position-horizontal-relative:text;mso-position-vertical-relative:text" from="396pt,.65pt" to="396pt,36.65pt">
            <v:stroke endarrow="block"/>
          </v:line>
        </w:pict>
      </w: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29" style="position:absolute;left:0;text-align:left;z-index:251641856;mso-position-horizontal-relative:text;mso-position-vertical-relative:text" from="90pt,.65pt" to="90pt,36.65pt">
            <v:stroke endarrow="block"/>
          </v:line>
        </w:pict>
      </w:r>
      <w:r w:rsidRPr="00663607">
        <w:rPr>
          <w:rFonts w:ascii="Courier New" w:hAnsi="Courier New" w:cs="Courier New"/>
          <w:sz w:val="20"/>
          <w:szCs w:val="20"/>
        </w:rPr>
        <w:t xml:space="preserve">   </w:t>
      </w:r>
      <w:r w:rsidRPr="00663607">
        <w:rPr>
          <w:rFonts w:ascii="Courier New" w:hAnsi="Courier New" w:cs="Courier New"/>
          <w:sz w:val="20"/>
          <w:szCs w:val="20"/>
        </w:rPr>
        <w:tab/>
      </w:r>
    </w:p>
    <w:p w:rsidR="00DA6BF8" w:rsidRPr="00663607" w:rsidRDefault="00DA6BF8" w:rsidP="00DA6BF8">
      <w:pPr>
        <w:tabs>
          <w:tab w:val="left" w:pos="1455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sz w:val="20"/>
          <w:szCs w:val="20"/>
        </w:rPr>
        <w:tab/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504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4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Направление отправителю уведомления о возврате документов</w:t>
            </w:r>
          </w:p>
        </w:tc>
        <w:tc>
          <w:tcPr>
            <w:tcW w:w="504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ind w:left="54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Проверка претендента (эксперта) на наличие основания для отказа в допуске к проверке знаний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31" style="position:absolute;z-index:251643904;mso-position-horizontal-relative:text;mso-position-vertical-relative:text" from="90pt,-.3pt" to="90pt,44.7pt">
            <v:stroke endarrow="block"/>
          </v:line>
        </w:pict>
      </w: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43" style="position:absolute;z-index:251656192;mso-position-horizontal-relative:text;mso-position-vertical-relative:text" from="396pt,-.3pt" to="396pt,53.7pt">
            <v:stroke endarrow="block"/>
          </v:line>
        </w:pict>
      </w:r>
    </w:p>
    <w:p w:rsidR="00DA6BF8" w:rsidRPr="00663607" w:rsidRDefault="00DA6BF8" w:rsidP="00DA6BF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7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37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Окончание административной процедуры</w:t>
            </w:r>
          </w:p>
        </w:tc>
      </w:tr>
    </w:tbl>
    <w:p w:rsidR="00370E44" w:rsidRPr="00370E44" w:rsidRDefault="00370E44" w:rsidP="00370E44">
      <w:pPr>
        <w:rPr>
          <w:vanish/>
        </w:rPr>
      </w:pPr>
    </w:p>
    <w:tbl>
      <w:tblPr>
        <w:tblpPr w:leftFromText="180" w:rightFromText="180" w:vertAnchor="text" w:horzAnchor="margin" w:tblpXSpec="right" w:tblpY="-130"/>
        <w:tblW w:w="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7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4507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Заявитель соответствует требованиям, предусмотренным пунктами </w:t>
            </w: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настоящего Административного регламента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</w:p>
    <w:p w:rsidR="00DA6BF8" w:rsidRPr="00663607" w:rsidRDefault="00DA6BF8" w:rsidP="00DA6BF8">
      <w:pPr>
        <w:ind w:firstLine="539"/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firstLine="539"/>
        <w:jc w:val="both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ab/>
      </w:r>
      <w:r w:rsidRPr="00663607">
        <w:rPr>
          <w:color w:val="000000"/>
          <w:sz w:val="28"/>
          <w:szCs w:val="28"/>
        </w:rPr>
        <w:tab/>
      </w:r>
      <w:r w:rsidRPr="00663607">
        <w:rPr>
          <w:color w:val="000000"/>
          <w:sz w:val="28"/>
          <w:szCs w:val="28"/>
        </w:rPr>
        <w:tab/>
      </w:r>
    </w:p>
    <w:p w:rsidR="00DA6BF8" w:rsidRPr="00663607" w:rsidRDefault="00DA6BF8" w:rsidP="00DA6BF8">
      <w:pPr>
        <w:ind w:firstLine="539"/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firstLine="53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980"/>
        <w:gridCol w:w="90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90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DA6BF8" w:rsidRPr="00663607" w:rsidRDefault="00DA6BF8" w:rsidP="00DA6BF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</w:tbl>
    <w:p w:rsidR="00DA6BF8" w:rsidRPr="00663607" w:rsidRDefault="00DA6BF8" w:rsidP="00DA6BF8">
      <w:pPr>
        <w:ind w:firstLine="539"/>
        <w:jc w:val="both"/>
        <w:rPr>
          <w:color w:val="000000"/>
          <w:sz w:val="28"/>
          <w:szCs w:val="28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38" style="position:absolute;left:0;text-align:left;z-index:251651072;mso-position-horizontal-relative:text;mso-position-vertical-relative:text" from="459pt,4.4pt" to="459pt,58.4pt">
            <v:stroke endarrow="block"/>
          </v:line>
        </w:pict>
      </w:r>
      <w:r w:rsidRPr="00663607">
        <w:rPr>
          <w:noProof/>
          <w:color w:val="000000"/>
          <w:sz w:val="28"/>
          <w:szCs w:val="28"/>
        </w:rPr>
        <w:pict>
          <v:line id="_x0000_s1037" style="position:absolute;left:0;text-align:left;z-index:251650048;mso-position-horizontal-relative:text;mso-position-vertical-relative:text" from="324pt,4.4pt" to="324pt,58.4pt">
            <v:stroke endarrow="block"/>
          </v:line>
        </w:pict>
      </w:r>
    </w:p>
    <w:p w:rsidR="00DA6BF8" w:rsidRPr="00663607" w:rsidRDefault="00DA6BF8" w:rsidP="00DA6BF8">
      <w:pPr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jc w:val="both"/>
        <w:rPr>
          <w:color w:val="000000"/>
          <w:sz w:val="28"/>
          <w:szCs w:val="28"/>
        </w:rPr>
      </w:pPr>
    </w:p>
    <w:p w:rsidR="00DA6BF8" w:rsidRPr="00663607" w:rsidRDefault="00DA6BF8" w:rsidP="00DA6BF8">
      <w:pPr>
        <w:jc w:val="both"/>
        <w:rPr>
          <w:color w:val="000000"/>
          <w:sz w:val="28"/>
          <w:szCs w:val="28"/>
        </w:rPr>
      </w:pPr>
    </w:p>
    <w:tbl>
      <w:tblPr>
        <w:tblW w:w="3967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7"/>
        <w:gridCol w:w="570"/>
        <w:gridCol w:w="162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777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color w:val="000000"/>
                <w:sz w:val="20"/>
                <w:szCs w:val="20"/>
              </w:rPr>
              <w:t>Направление заявителю уведомления об отказе в допуске к проверке знаний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</w:tcPr>
          <w:p w:rsidR="00DA6BF8" w:rsidRPr="00663607" w:rsidRDefault="00DA6BF8" w:rsidP="00DA6B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Направление заявителю извещения о допуске к проверке знаний с указанием формы такой проверки, времени и места ее проведения</w:t>
            </w:r>
          </w:p>
        </w:tc>
      </w:tr>
    </w:tbl>
    <w:p w:rsidR="00DA6BF8" w:rsidRPr="00663607" w:rsidRDefault="00DA6BF8" w:rsidP="00DA6BF8">
      <w:pPr>
        <w:ind w:firstLine="539"/>
        <w:jc w:val="both"/>
        <w:rPr>
          <w:color w:val="000000"/>
          <w:sz w:val="28"/>
          <w:szCs w:val="28"/>
        </w:rPr>
      </w:pPr>
      <w:r w:rsidRPr="00663607">
        <w:rPr>
          <w:noProof/>
          <w:color w:val="000000"/>
          <w:sz w:val="28"/>
          <w:szCs w:val="28"/>
        </w:rPr>
        <w:pict>
          <v:line id="_x0000_s1034" style="position:absolute;left:0;text-align:left;z-index:251646976;mso-position-horizontal-relative:text;mso-position-vertical-relative:text" from="342pt,-.65pt" to="342pt,26.35pt">
            <v:stroke endarrow="block"/>
          </v:line>
        </w:pict>
      </w:r>
      <w:r w:rsidRPr="00663607">
        <w:rPr>
          <w:rFonts w:ascii="Courier New" w:hAnsi="Courier New" w:cs="Courier New"/>
          <w:noProof/>
          <w:color w:val="000000"/>
          <w:sz w:val="20"/>
          <w:szCs w:val="20"/>
        </w:rPr>
        <w:pict>
          <v:line id="_x0000_s1035" style="position:absolute;left:0;text-align:left;z-index:251648000;mso-position-horizontal-relative:text;mso-position-vertical-relative:text" from="450pt,-.65pt" to="450pt,26.35pt">
            <v:stroke endarrow="block"/>
          </v:line>
        </w:pict>
      </w:r>
    </w:p>
    <w:p w:rsidR="00DA6BF8" w:rsidRPr="00663607" w:rsidRDefault="00DA6BF8" w:rsidP="00DA6BF8">
      <w:pPr>
        <w:ind w:firstLine="539"/>
        <w:jc w:val="both"/>
        <w:rPr>
          <w:color w:val="000000"/>
          <w:sz w:val="28"/>
          <w:szCs w:val="28"/>
        </w:rPr>
      </w:pP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960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color w:val="000000"/>
                <w:sz w:val="20"/>
                <w:szCs w:val="20"/>
              </w:rPr>
              <w:t>Окончание административной процедуры</w:t>
            </w:r>
          </w:p>
        </w:tc>
      </w:tr>
    </w:tbl>
    <w:p w:rsidR="00DA6BF8" w:rsidRPr="00663607" w:rsidRDefault="00DA6BF8" w:rsidP="00DA6BF8">
      <w:pPr>
        <w:ind w:firstLine="539"/>
        <w:jc w:val="both"/>
        <w:rPr>
          <w:color w:val="000000"/>
          <w:sz w:val="20"/>
          <w:szCs w:val="20"/>
        </w:rPr>
      </w:pPr>
      <w:r w:rsidRPr="00663607">
        <w:rPr>
          <w:color w:val="000000"/>
          <w:sz w:val="20"/>
          <w:szCs w:val="20"/>
        </w:rPr>
        <w:tab/>
      </w:r>
      <w:r w:rsidRPr="00663607">
        <w:rPr>
          <w:color w:val="000000"/>
          <w:sz w:val="20"/>
          <w:szCs w:val="20"/>
        </w:rPr>
        <w:tab/>
      </w:r>
      <w:r w:rsidRPr="00663607">
        <w:rPr>
          <w:color w:val="000000"/>
          <w:sz w:val="20"/>
          <w:szCs w:val="20"/>
        </w:rPr>
        <w:tab/>
      </w:r>
      <w:r w:rsidRPr="00663607">
        <w:rPr>
          <w:color w:val="000000"/>
          <w:sz w:val="20"/>
          <w:szCs w:val="20"/>
        </w:rPr>
        <w:tab/>
      </w:r>
      <w:r w:rsidRPr="00663607">
        <w:rPr>
          <w:color w:val="000000"/>
          <w:sz w:val="20"/>
          <w:szCs w:val="20"/>
        </w:rPr>
        <w:tab/>
      </w:r>
    </w:p>
    <w:p w:rsidR="00DA6BF8" w:rsidRPr="00663607" w:rsidRDefault="00DA6BF8" w:rsidP="00DA6BF8">
      <w:pPr>
        <w:ind w:left="4956" w:firstLine="70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  <w:r w:rsidRPr="00663607">
        <w:rPr>
          <w:color w:val="000000"/>
          <w:sz w:val="20"/>
          <w:szCs w:val="20"/>
        </w:rPr>
        <w:tab/>
      </w:r>
      <w:r w:rsidRPr="00663607">
        <w:rPr>
          <w:color w:val="000000"/>
          <w:sz w:val="20"/>
          <w:szCs w:val="20"/>
        </w:rPr>
        <w:tab/>
      </w:r>
      <w:r w:rsidRPr="00663607">
        <w:rPr>
          <w:color w:val="000000"/>
          <w:sz w:val="20"/>
          <w:szCs w:val="20"/>
        </w:rPr>
        <w:tab/>
      </w:r>
      <w:r w:rsidRPr="00663607">
        <w:rPr>
          <w:color w:val="000000"/>
          <w:sz w:val="20"/>
          <w:szCs w:val="20"/>
        </w:rPr>
        <w:tab/>
      </w:r>
    </w:p>
    <w:p w:rsidR="00DA6BF8" w:rsidRPr="00663607" w:rsidRDefault="00DA6BF8" w:rsidP="00DA6BF8">
      <w:pPr>
        <w:ind w:left="4956"/>
        <w:rPr>
          <w:color w:val="000000"/>
          <w:sz w:val="20"/>
          <w:szCs w:val="20"/>
        </w:rPr>
      </w:pPr>
    </w:p>
    <w:p w:rsidR="00DA6BF8" w:rsidRPr="00663607" w:rsidRDefault="00DA6BF8" w:rsidP="00DA6BF8">
      <w:pPr>
        <w:rPr>
          <w:color w:val="000000"/>
          <w:sz w:val="20"/>
          <w:szCs w:val="20"/>
        </w:rPr>
      </w:pPr>
    </w:p>
    <w:p w:rsidR="00DA6BF8" w:rsidRPr="00663607" w:rsidRDefault="00DA6BF8" w:rsidP="00DA6BF8">
      <w:pPr>
        <w:jc w:val="center"/>
        <w:rPr>
          <w:sz w:val="28"/>
          <w:szCs w:val="28"/>
        </w:rPr>
      </w:pPr>
      <w:r w:rsidRPr="00663607">
        <w:rPr>
          <w:color w:val="000000"/>
          <w:sz w:val="28"/>
          <w:szCs w:val="28"/>
        </w:rPr>
        <w:t xml:space="preserve">     </w:t>
      </w:r>
      <w:r w:rsidRPr="00663607">
        <w:rPr>
          <w:sz w:val="28"/>
          <w:szCs w:val="28"/>
        </w:rPr>
        <w:t>Проверка знаний претендента (эксперта)</w:t>
      </w:r>
    </w:p>
    <w:p w:rsidR="00DA6BF8" w:rsidRPr="00663607" w:rsidRDefault="00DA6BF8" w:rsidP="00DA6BF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Проверка знаний претендента (эксперта) в форме устного экзамена, тестирования или собеседования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36" style="position:absolute;left:0;text-align:left;z-index:251649024" from="243pt,2.6pt" to="243pt,33.6pt">
            <v:stroke endarrow="block"/>
          </v:line>
        </w:pict>
      </w: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noProof/>
                <w:color w:val="000000"/>
                <w:sz w:val="28"/>
                <w:szCs w:val="28"/>
              </w:rPr>
              <w:lastRenderedPageBreak/>
              <w:pict>
                <v:line id="_x0000_s1039" style="position:absolute;left:0;text-align:left;z-index:251652096" from="203.7pt,33.2pt" to="203.7pt,78.2pt">
                  <v:stroke endarrow="block"/>
                </v:line>
              </w:pict>
            </w:r>
            <w:r w:rsidRPr="00663607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Принятие аттестационной комиссией решения </w:t>
            </w:r>
            <w:r w:rsidRPr="00663607">
              <w:rPr>
                <w:sz w:val="28"/>
                <w:szCs w:val="28"/>
              </w:rPr>
              <w:t xml:space="preserve"> </w: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>о соответствии либо о несоответствии претендента (эксперта) требованиям к знанию актов (документов)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jc w:val="center"/>
        <w:rPr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84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6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pacing w:val="-6"/>
                <w:sz w:val="20"/>
                <w:szCs w:val="20"/>
              </w:rPr>
              <w:t>Окончание административной процедуры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sz w:val="28"/>
          <w:szCs w:val="28"/>
        </w:rPr>
      </w:pPr>
    </w:p>
    <w:p w:rsidR="00DA6BF8" w:rsidRPr="00663607" w:rsidRDefault="00DA6BF8" w:rsidP="00DA6BF8">
      <w:pPr>
        <w:ind w:firstLine="540"/>
        <w:jc w:val="center"/>
        <w:rPr>
          <w:sz w:val="28"/>
          <w:szCs w:val="28"/>
        </w:rPr>
      </w:pPr>
      <w:r w:rsidRPr="00663607">
        <w:rPr>
          <w:sz w:val="28"/>
          <w:szCs w:val="28"/>
        </w:rPr>
        <w:t>Выдача квалификационного аттестата и отказ в его выдаче</w:t>
      </w: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540"/>
        <w:jc w:val="center"/>
        <w:rPr>
          <w:color w:val="000000"/>
        </w:rPr>
      </w:pPr>
      <w:r w:rsidRPr="00663607">
        <w:rPr>
          <w:color w:val="000000"/>
        </w:rPr>
        <w:t>Выдача квалификационного аттестата</w:t>
      </w: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noProof/>
                <w:color w:val="000000"/>
                <w:sz w:val="28"/>
                <w:szCs w:val="28"/>
              </w:rPr>
              <w:pict>
                <v:line id="_x0000_s1050" style="position:absolute;left:0;text-align:left;z-index:251663360" from="203.7pt,43.45pt" to="203.7pt,79.45pt">
                  <v:stroke endarrow="block"/>
                </v:line>
              </w:pic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Принятие решения о предоставлении </w:t>
            </w:r>
            <w:proofErr w:type="gramStart"/>
            <w:r w:rsidRPr="00663607">
              <w:rPr>
                <w:rFonts w:ascii="Courier New" w:hAnsi="Courier New" w:cs="Courier New"/>
                <w:sz w:val="20"/>
                <w:szCs w:val="20"/>
              </w:rPr>
              <w:t>права подготовки заключений экспертизы проектной документации</w:t>
            </w:r>
            <w:proofErr w:type="gramEnd"/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и (или) результатов инженерных изысканий и выдаче квалификационного аттестата по соответствующему направлению деятельности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Вручение квалификационного аттестата под расписку эксперту или его представителю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  <w:r w:rsidRPr="00663607">
        <w:rPr>
          <w:noProof/>
          <w:color w:val="000000"/>
          <w:sz w:val="28"/>
          <w:szCs w:val="28"/>
        </w:rPr>
        <w:pict>
          <v:line id="_x0000_s1044" style="position:absolute;left:0;text-align:left;z-index:251657216" from="243pt,4.3pt" to="243pt,58.3pt">
            <v:stroke endarrow="block"/>
          </v:line>
        </w:pict>
      </w: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tbl>
      <w:tblPr>
        <w:tblpPr w:leftFromText="180" w:rightFromText="180" w:vertAnchor="text" w:tblpX="2083" w:tblpY="181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6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pacing w:val="-6"/>
                <w:sz w:val="20"/>
                <w:szCs w:val="20"/>
              </w:rPr>
              <w:t>Окончание административной процедуры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A6BF8" w:rsidRPr="00663607" w:rsidRDefault="00DA6BF8" w:rsidP="00DA6BF8">
      <w:pPr>
        <w:ind w:left="540"/>
        <w:jc w:val="center"/>
        <w:rPr>
          <w:color w:val="000000"/>
        </w:rPr>
      </w:pPr>
      <w:r w:rsidRPr="00663607">
        <w:rPr>
          <w:color w:val="000000"/>
          <w:sz w:val="28"/>
          <w:szCs w:val="28"/>
        </w:rPr>
        <w:t xml:space="preserve">     </w:t>
      </w:r>
      <w:r w:rsidRPr="00663607">
        <w:rPr>
          <w:color w:val="000000"/>
        </w:rPr>
        <w:t>Отказ в выдаче квалификационного аттестата</w:t>
      </w: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noProof/>
                <w:color w:val="000000"/>
                <w:sz w:val="28"/>
                <w:szCs w:val="28"/>
              </w:rPr>
              <w:pict>
                <v:line id="_x0000_s1046" style="position:absolute;left:0;text-align:left;z-index:251659264" from="203.7pt,26.95pt" to="203.7pt,89.95pt">
                  <v:stroke endarrow="block"/>
                </v:line>
              </w:pic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>Принятие решения</w:t>
            </w:r>
            <w:r w:rsidRPr="00663607">
              <w:rPr>
                <w:sz w:val="28"/>
                <w:szCs w:val="28"/>
              </w:rPr>
              <w:t xml:space="preserve"> </w: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>об отказе в выдаче квалификационного аттестата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Направление претенденту уведомления об отказе в выдаче квалификационного аттестата 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  <w:r w:rsidRPr="00663607">
        <w:rPr>
          <w:noProof/>
          <w:color w:val="000000"/>
          <w:sz w:val="28"/>
          <w:szCs w:val="28"/>
        </w:rPr>
        <w:pict>
          <v:line id="_x0000_s1045" style="position:absolute;left:0;text-align:left;z-index:251658240" from="243pt,4.3pt" to="243pt,58.3pt">
            <v:stroke endarrow="block"/>
          </v:line>
        </w:pict>
      </w: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tbl>
      <w:tblPr>
        <w:tblpPr w:leftFromText="180" w:rightFromText="180" w:vertAnchor="text" w:tblpX="2083" w:tblpY="181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6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pacing w:val="-6"/>
                <w:sz w:val="20"/>
                <w:szCs w:val="20"/>
              </w:rPr>
              <w:t>Окончание административной процедуры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63607">
        <w:rPr>
          <w:sz w:val="28"/>
          <w:szCs w:val="28"/>
        </w:rPr>
        <w:t xml:space="preserve">Продление срока действия квалификационного аттестата и отказ </w:t>
      </w:r>
      <w:r>
        <w:rPr>
          <w:sz w:val="28"/>
          <w:szCs w:val="28"/>
        </w:rPr>
        <w:br/>
      </w:r>
      <w:r w:rsidRPr="00663607">
        <w:rPr>
          <w:sz w:val="28"/>
          <w:szCs w:val="28"/>
        </w:rPr>
        <w:t>в продлении срока его действия</w:t>
      </w: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540"/>
        <w:jc w:val="center"/>
        <w:rPr>
          <w:color w:val="000000"/>
        </w:rPr>
      </w:pPr>
      <w:r w:rsidRPr="00663607">
        <w:rPr>
          <w:color w:val="000000"/>
        </w:rPr>
        <w:t>Продление срока действия квалификационного аттестата</w:t>
      </w: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Принятие решения</w:t>
            </w:r>
            <w:r w:rsidRPr="00663607">
              <w:rPr>
                <w:sz w:val="28"/>
                <w:szCs w:val="28"/>
              </w:rPr>
              <w:t xml:space="preserve"> </w: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>о продлении срока действия квалификационного аттестата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  <w:r w:rsidRPr="00663607">
        <w:rPr>
          <w:noProof/>
          <w:color w:val="000000"/>
          <w:sz w:val="28"/>
          <w:szCs w:val="28"/>
        </w:rPr>
        <w:pict>
          <v:line id="_x0000_s1051" style="position:absolute;left:0;text-align:left;z-index:251664384" from="243pt,9.05pt" to="243pt,54.05pt">
            <v:stroke endarrow="block"/>
          </v:line>
        </w:pict>
      </w: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Вручение квалификационного аттестата с отметкой о продлении под расписку эксперту или его представителю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  <w:r w:rsidRPr="00663607">
        <w:rPr>
          <w:noProof/>
          <w:color w:val="000000"/>
          <w:sz w:val="28"/>
          <w:szCs w:val="28"/>
        </w:rPr>
        <w:pict>
          <v:line id="_x0000_s1047" style="position:absolute;left:0;text-align:left;z-index:251660288" from="243pt,4.3pt" to="243pt,58.3pt">
            <v:stroke endarrow="block"/>
          </v:line>
        </w:pict>
      </w: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tbl>
      <w:tblPr>
        <w:tblpPr w:leftFromText="180" w:rightFromText="180" w:vertAnchor="text" w:tblpX="2083" w:tblpY="181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6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pacing w:val="-6"/>
                <w:sz w:val="20"/>
                <w:szCs w:val="20"/>
              </w:rPr>
              <w:t>Окончание административной процедуры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A6BF8" w:rsidRPr="00663607" w:rsidRDefault="00DA6BF8" w:rsidP="00DA6BF8">
      <w:pPr>
        <w:ind w:left="540"/>
        <w:jc w:val="center"/>
        <w:rPr>
          <w:color w:val="000000"/>
        </w:rPr>
      </w:pPr>
      <w:r w:rsidRPr="00663607">
        <w:rPr>
          <w:color w:val="000000"/>
          <w:sz w:val="28"/>
          <w:szCs w:val="28"/>
        </w:rPr>
        <w:t xml:space="preserve">     </w:t>
      </w:r>
      <w:r w:rsidRPr="00663607">
        <w:rPr>
          <w:color w:val="000000"/>
        </w:rPr>
        <w:t>Отказ в продлении срока действия квалификационного аттестата</w:t>
      </w: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noProof/>
                <w:color w:val="000000"/>
                <w:sz w:val="20"/>
                <w:szCs w:val="20"/>
              </w:rPr>
              <w:pict>
                <v:line id="_x0000_s1049" style="position:absolute;left:0;text-align:left;z-index:251662336" from="203.7pt,26.95pt" to="203.7pt,89.95pt">
                  <v:stroke endarrow="block"/>
                </v:line>
              </w:pic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>Принятие решения об отказе в продлении срока действия квалификационного аттестата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Направление эксперту уведомления об отказе  в продлении срока действия квалификационного аттестата 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  <w:r w:rsidRPr="00663607">
        <w:rPr>
          <w:noProof/>
          <w:color w:val="000000"/>
          <w:sz w:val="28"/>
          <w:szCs w:val="28"/>
        </w:rPr>
        <w:pict>
          <v:line id="_x0000_s1048" style="position:absolute;left:0;text-align:left;z-index:251661312" from="243pt,4.3pt" to="243pt,58.3pt">
            <v:stroke endarrow="block"/>
          </v:line>
        </w:pict>
      </w: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tbl>
      <w:tblPr>
        <w:tblpPr w:leftFromText="180" w:rightFromText="180" w:vertAnchor="text" w:tblpX="2083" w:tblpY="181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6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pacing w:val="-6"/>
                <w:sz w:val="20"/>
                <w:szCs w:val="20"/>
              </w:rPr>
              <w:t>Окончание административной процедуры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jc w:val="center"/>
        <w:rPr>
          <w:color w:val="000000"/>
          <w:sz w:val="28"/>
          <w:szCs w:val="28"/>
        </w:rPr>
      </w:pPr>
      <w:r w:rsidRPr="00663607">
        <w:rPr>
          <w:color w:val="000000"/>
          <w:sz w:val="28"/>
          <w:szCs w:val="28"/>
        </w:rPr>
        <w:t>Выдача дубликата квалификационного аттестата</w:t>
      </w: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4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Поступление в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Минстрой России</w:t>
            </w:r>
            <w:r w:rsidRPr="0066360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документов для выдачи дубликата квалификационного аттестата 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left="1416" w:firstLine="708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left="1416" w:firstLine="708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52" style="position:absolute;left:0;text-align:left;z-index:251665408" from="243pt,1.05pt" to="243pt,46.05pt">
            <v:stroke endarrow="block"/>
          </v:line>
        </w:pict>
      </w:r>
    </w:p>
    <w:p w:rsidR="00DA6BF8" w:rsidRPr="00663607" w:rsidRDefault="00DA6BF8" w:rsidP="00DA6BF8">
      <w:pPr>
        <w:autoSpaceDE w:val="0"/>
        <w:autoSpaceDN w:val="0"/>
        <w:adjustRightInd w:val="0"/>
        <w:ind w:left="1416" w:firstLine="708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left="1416" w:firstLine="708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46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Регистрация документов в системе делопроизводства </w:t>
            </w:r>
            <w:r>
              <w:rPr>
                <w:rFonts w:ascii="Courier New" w:hAnsi="Courier New" w:cs="Courier New"/>
                <w:sz w:val="20"/>
                <w:szCs w:val="20"/>
              </w:rPr>
              <w:t>Минстроя России</w:t>
            </w: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line id="_x0000_s1053" style="position:absolute;flip:x;z-index:251666432" from="210.6pt,10.55pt" to="210.6pt,46.55pt">
                  <v:stroke endarrow="block"/>
                </v:line>
              </w:pic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DA6BF8" w:rsidRPr="00663607" w:rsidRDefault="00DA6BF8" w:rsidP="00DA6BF8">
      <w:pPr>
        <w:autoSpaceDE w:val="0"/>
        <w:autoSpaceDN w:val="0"/>
        <w:adjustRightInd w:val="0"/>
        <w:ind w:left="1416" w:firstLine="708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left="1416" w:firstLine="708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810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ind w:left="696" w:firstLine="7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Поступление документов в </w:t>
            </w:r>
            <w:r>
              <w:rPr>
                <w:rFonts w:ascii="Courier New" w:hAnsi="Courier New" w:cs="Courier New"/>
                <w:sz w:val="20"/>
                <w:szCs w:val="20"/>
              </w:rPr>
              <w:t>Департамент</w:t>
            </w: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59" style="position:absolute;left:0;text-align:left;z-index:251672576;mso-position-horizontal-relative:text;mso-position-vertical-relative:text" from="243pt,0" to="243pt,45pt">
            <v:stroke endarrow="block"/>
          </v:line>
        </w:pict>
      </w:r>
      <w:r w:rsidRPr="00663607">
        <w:rPr>
          <w:rFonts w:ascii="Courier New" w:hAnsi="Courier New" w:cs="Courier New"/>
          <w:sz w:val="20"/>
          <w:szCs w:val="20"/>
        </w:rPr>
        <w:t xml:space="preserve">        </w: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ind w:left="14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Назначение ответственного исполнителя</w:t>
            </w: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54" style="position:absolute;left:0;text-align:left;z-index:251667456;mso-position-horizontal-relative:text;mso-position-vertical-relative:text" from="243pt,3.05pt" to="243pt,57.05pt">
            <v:stroke endarrow="block"/>
          </v:line>
        </w:pic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38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line id="_x0000_s1055" style="position:absolute;left:0;text-align:left;z-index:251668480" from="183.6pt,26.9pt" to="183.6pt,62.9pt">
                  <v:stroke endarrow="block"/>
                </v:line>
              </w:pict>
            </w:r>
            <w:r w:rsidRPr="00663607">
              <w:rPr>
                <w:rFonts w:ascii="Courier New" w:hAnsi="Courier New" w:cs="Courier New"/>
                <w:sz w:val="20"/>
                <w:szCs w:val="20"/>
              </w:rPr>
              <w:t>Проверка достоверности сведений, указанных в документах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sz w:val="20"/>
          <w:szCs w:val="20"/>
        </w:rPr>
        <w:t xml:space="preserve">          </w: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960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>Сведения, указанные в документах, достоверны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57" style="position:absolute;left:0;text-align:left;flip:x;z-index:251670528;mso-position-horizontal-relative:text;mso-position-vertical-relative:text" from="99pt,1.2pt" to="225pt,22.9pt">
            <v:stroke endarrow="block"/>
          </v:line>
        </w:pict>
      </w: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58" style="position:absolute;left:0;text-align:left;z-index:251671552;mso-position-horizontal-relative:text;mso-position-vertical-relative:text" from="234pt,1.2pt" to="387pt,19.2pt">
            <v:stroke endarrow="block"/>
          </v:line>
        </w:pict>
      </w:r>
      <w:r w:rsidRPr="00663607">
        <w:rPr>
          <w:rFonts w:ascii="Courier New" w:hAnsi="Courier New" w:cs="Courier New"/>
          <w:noProof/>
          <w:sz w:val="20"/>
          <w:szCs w:val="20"/>
        </w:rPr>
        <w:pict>
          <v:line id="_x0000_s1056" style="position:absolute;left:0;text-align:left;z-index:251669504;mso-position-horizontal-relative:text;mso-position-vertical-relative:text" from="234pt,.7pt" to="234pt,.7pt">
            <v:stroke endarrow="block"/>
          </v:line>
        </w:pict>
      </w:r>
      <w:r w:rsidRPr="00663607">
        <w:rPr>
          <w:rFonts w:ascii="Courier New" w:hAnsi="Courier New" w:cs="Courier New"/>
          <w:sz w:val="20"/>
          <w:szCs w:val="20"/>
        </w:rPr>
        <w:t xml:space="preserve">            </w:t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</w:p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63607">
        <w:rPr>
          <w:rFonts w:ascii="Courier New" w:hAnsi="Courier New" w:cs="Courier New"/>
          <w:sz w:val="20"/>
          <w:szCs w:val="20"/>
        </w:rPr>
        <w:t xml:space="preserve">            </w:t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</w:r>
      <w:r w:rsidRPr="00663607">
        <w:rPr>
          <w:rFonts w:ascii="Courier New" w:hAnsi="Courier New" w:cs="Courier New"/>
          <w:sz w:val="20"/>
          <w:szCs w:val="20"/>
        </w:rPr>
        <w:tab/>
        <w:t xml:space="preserve">   </w:t>
      </w:r>
    </w:p>
    <w:tbl>
      <w:tblPr>
        <w:tblW w:w="0" w:type="auto"/>
        <w:tblInd w:w="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5580"/>
        <w:gridCol w:w="683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77" w:type="dxa"/>
          </w:tcPr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нет</w:t>
            </w: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A6BF8" w:rsidRPr="00663607" w:rsidRDefault="00DA6BF8" w:rsidP="00DA6B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  <w:shd w:val="clear" w:color="auto" w:fill="auto"/>
          </w:tcPr>
          <w:p w:rsidR="00DA6BF8" w:rsidRPr="00663607" w:rsidRDefault="00DA6BF8" w:rsidP="00DA6BF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DA6BF8" w:rsidRPr="00663607" w:rsidRDefault="00DA6BF8" w:rsidP="00DA6B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z w:val="20"/>
                <w:szCs w:val="20"/>
              </w:rPr>
              <w:t xml:space="preserve">  да</w:t>
            </w:r>
          </w:p>
        </w:tc>
      </w:tr>
    </w:tbl>
    <w:p w:rsidR="00DA6BF8" w:rsidRPr="00663607" w:rsidRDefault="00DA6BF8" w:rsidP="00DA6BF8">
      <w:pPr>
        <w:rPr>
          <w:color w:val="000000"/>
          <w:sz w:val="28"/>
          <w:szCs w:val="28"/>
        </w:rPr>
      </w:pPr>
      <w:r w:rsidRPr="00663607">
        <w:rPr>
          <w:noProof/>
          <w:color w:val="000000"/>
          <w:sz w:val="28"/>
          <w:szCs w:val="28"/>
        </w:rPr>
        <w:pict>
          <v:line id="_x0000_s1061" style="position:absolute;z-index:251674624;mso-position-horizontal-relative:text;mso-position-vertical-relative:text" from="396pt,2.3pt" to="396pt,56.3pt">
            <v:stroke endarrow="block"/>
          </v:line>
        </w:pict>
      </w:r>
      <w:r w:rsidRPr="00663607">
        <w:rPr>
          <w:rFonts w:ascii="Courier New" w:hAnsi="Courier New" w:cs="Courier New"/>
          <w:i/>
          <w:noProof/>
          <w:sz w:val="20"/>
          <w:szCs w:val="20"/>
        </w:rPr>
        <w:pict>
          <v:line id="_x0000_s1060" style="position:absolute;flip:x;z-index:251673600;mso-position-horizontal-relative:text;mso-position-vertical-relative:text" from="90pt,.4pt" to="90pt,36.4pt">
            <v:stroke endarrow="block"/>
          </v:line>
        </w:pict>
      </w:r>
    </w:p>
    <w:p w:rsidR="00DA6BF8" w:rsidRPr="00663607" w:rsidRDefault="00DA6BF8" w:rsidP="00DA6BF8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927" w:tblpY="55"/>
        <w:tblW w:w="2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2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32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pacing w:val="-6"/>
                <w:sz w:val="20"/>
                <w:szCs w:val="20"/>
              </w:rPr>
              <w:t>Окончание административной процедуры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tbl>
      <w:tblPr>
        <w:tblpPr w:leftFromText="180" w:rightFromText="180" w:vertAnchor="text" w:tblpX="7051" w:tblpY="181"/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7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088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noProof/>
                <w:color w:val="000000"/>
                <w:sz w:val="28"/>
                <w:szCs w:val="28"/>
              </w:rPr>
              <w:pict>
                <v:line id="_x0000_s1062" style="position:absolute;left:0;text-align:left;z-index:251675648" from="48.9pt,41.7pt" to="48.9pt,77.7pt">
                  <v:stroke endarrow="block"/>
                </v:line>
              </w:pict>
            </w:r>
            <w:r w:rsidRPr="00663607">
              <w:rPr>
                <w:rFonts w:ascii="Courier New" w:hAnsi="Courier New" w:cs="Courier New"/>
                <w:color w:val="000000"/>
                <w:sz w:val="20"/>
                <w:szCs w:val="20"/>
              </w:rPr>
              <w:t>Оформление дубликата квалификационного аттестата</w:t>
            </w:r>
          </w:p>
        </w:tc>
      </w:tr>
    </w:tbl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p w:rsidR="00DA6BF8" w:rsidRPr="00663607" w:rsidRDefault="00DA6BF8" w:rsidP="00DA6BF8">
      <w:pPr>
        <w:ind w:left="1416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7903" w:tblpY="3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880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Выдача дубликата квалификационного аттестата эксперту или его представителю </w:t>
            </w:r>
          </w:p>
        </w:tc>
      </w:tr>
    </w:tbl>
    <w:p w:rsidR="00DA6BF8" w:rsidRPr="00663607" w:rsidRDefault="00DA6BF8" w:rsidP="00DA6B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left="2124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left="2124"/>
        <w:jc w:val="both"/>
        <w:rPr>
          <w:rFonts w:ascii="Courier New" w:hAnsi="Courier New" w:cs="Courier New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  <w:r w:rsidRPr="00663607">
        <w:rPr>
          <w:noProof/>
          <w:color w:val="000000"/>
          <w:sz w:val="20"/>
          <w:szCs w:val="20"/>
        </w:rPr>
        <w:pict>
          <v:line id="_x0000_s1063" style="position:absolute;left:0;text-align:left;flip:x;z-index:251676672" from="405pt,2.05pt" to="405pt,56.05pt">
            <v:stroke endarrow="block"/>
          </v:line>
        </w:pict>
      </w:r>
    </w:p>
    <w:p w:rsidR="00DA6BF8" w:rsidRPr="00663607" w:rsidRDefault="00DA6BF8" w:rsidP="00DA6BF8">
      <w:pPr>
        <w:rPr>
          <w:color w:val="000000"/>
          <w:sz w:val="20"/>
          <w:szCs w:val="20"/>
        </w:rPr>
      </w:pPr>
    </w:p>
    <w:p w:rsidR="00DA6BF8" w:rsidRPr="00663607" w:rsidRDefault="00DA6BF8" w:rsidP="00DA6BF8">
      <w:pPr>
        <w:rPr>
          <w:color w:val="000000"/>
          <w:sz w:val="20"/>
          <w:szCs w:val="20"/>
        </w:rPr>
      </w:pPr>
    </w:p>
    <w:p w:rsidR="00DA6BF8" w:rsidRPr="00663607" w:rsidRDefault="00DA6BF8" w:rsidP="00DA6BF8">
      <w:pPr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right" w:tblpY="-54"/>
        <w:tblW w:w="3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2"/>
      </w:tblGrid>
      <w:tr w:rsidR="00DA6BF8" w:rsidRPr="00663607" w:rsidTr="00DA6B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32" w:type="dxa"/>
          </w:tcPr>
          <w:p w:rsidR="00DA6BF8" w:rsidRPr="00663607" w:rsidRDefault="00DA6BF8" w:rsidP="00DA6BF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63607">
              <w:rPr>
                <w:rFonts w:ascii="Courier New" w:hAnsi="Courier New" w:cs="Courier New"/>
                <w:spacing w:val="-6"/>
                <w:sz w:val="20"/>
                <w:szCs w:val="20"/>
              </w:rPr>
              <w:t>Окончание административной процедуры</w:t>
            </w:r>
          </w:p>
        </w:tc>
      </w:tr>
    </w:tbl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ind w:left="7788"/>
        <w:rPr>
          <w:color w:val="000000"/>
          <w:sz w:val="20"/>
          <w:szCs w:val="20"/>
        </w:rPr>
      </w:pPr>
    </w:p>
    <w:p w:rsidR="00DA6BF8" w:rsidRPr="00663607" w:rsidRDefault="00DA6BF8" w:rsidP="00DA6BF8">
      <w:pPr>
        <w:autoSpaceDE w:val="0"/>
        <w:autoSpaceDN w:val="0"/>
        <w:adjustRightInd w:val="0"/>
        <w:jc w:val="both"/>
        <w:outlineLvl w:val="0"/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6BF8" w:rsidRPr="00663607" w:rsidRDefault="00DA6BF8" w:rsidP="00DA6B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141E6" w:rsidRPr="004021A2" w:rsidRDefault="002141E6" w:rsidP="004021A2">
      <w:pPr>
        <w:ind w:left="-540" w:right="355"/>
        <w:jc w:val="right"/>
        <w:rPr>
          <w:sz w:val="28"/>
          <w:szCs w:val="28"/>
        </w:rPr>
      </w:pPr>
    </w:p>
    <w:sectPr w:rsidR="002141E6" w:rsidRPr="004021A2" w:rsidSect="00DA6B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641F"/>
    <w:multiLevelType w:val="hybridMultilevel"/>
    <w:tmpl w:val="CEE495F8"/>
    <w:lvl w:ilvl="0" w:tplc="864EC6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505E3"/>
    <w:rsid w:val="0000323C"/>
    <w:rsid w:val="00006DFF"/>
    <w:rsid w:val="0001288B"/>
    <w:rsid w:val="000166DB"/>
    <w:rsid w:val="00024C91"/>
    <w:rsid w:val="00030EB0"/>
    <w:rsid w:val="0003122C"/>
    <w:rsid w:val="00037943"/>
    <w:rsid w:val="0004479C"/>
    <w:rsid w:val="000451B5"/>
    <w:rsid w:val="00050C75"/>
    <w:rsid w:val="00051BD9"/>
    <w:rsid w:val="00055C78"/>
    <w:rsid w:val="00056ED1"/>
    <w:rsid w:val="00057C93"/>
    <w:rsid w:val="00071365"/>
    <w:rsid w:val="00077960"/>
    <w:rsid w:val="00082745"/>
    <w:rsid w:val="00082875"/>
    <w:rsid w:val="00085070"/>
    <w:rsid w:val="000906CB"/>
    <w:rsid w:val="000936F8"/>
    <w:rsid w:val="000A305C"/>
    <w:rsid w:val="000A7492"/>
    <w:rsid w:val="000B0E9F"/>
    <w:rsid w:val="000B0F38"/>
    <w:rsid w:val="000C6B2A"/>
    <w:rsid w:val="000D34D8"/>
    <w:rsid w:val="000D6DE9"/>
    <w:rsid w:val="000E0649"/>
    <w:rsid w:val="000E3EDF"/>
    <w:rsid w:val="000F766D"/>
    <w:rsid w:val="0010392E"/>
    <w:rsid w:val="00103DC9"/>
    <w:rsid w:val="001040A3"/>
    <w:rsid w:val="00112181"/>
    <w:rsid w:val="0011223A"/>
    <w:rsid w:val="00120AD2"/>
    <w:rsid w:val="0012269C"/>
    <w:rsid w:val="00124DA9"/>
    <w:rsid w:val="0012599B"/>
    <w:rsid w:val="001363DA"/>
    <w:rsid w:val="00136F43"/>
    <w:rsid w:val="00140DA7"/>
    <w:rsid w:val="00150C84"/>
    <w:rsid w:val="00151B75"/>
    <w:rsid w:val="00160981"/>
    <w:rsid w:val="001650A2"/>
    <w:rsid w:val="0016674F"/>
    <w:rsid w:val="00166AEB"/>
    <w:rsid w:val="001706AE"/>
    <w:rsid w:val="00171709"/>
    <w:rsid w:val="00172AA3"/>
    <w:rsid w:val="00191BCF"/>
    <w:rsid w:val="00192BA9"/>
    <w:rsid w:val="00194D16"/>
    <w:rsid w:val="001964C0"/>
    <w:rsid w:val="001A643B"/>
    <w:rsid w:val="001A6E26"/>
    <w:rsid w:val="001C16FD"/>
    <w:rsid w:val="001D203B"/>
    <w:rsid w:val="001D6914"/>
    <w:rsid w:val="001D72CE"/>
    <w:rsid w:val="001E10ED"/>
    <w:rsid w:val="001E2E37"/>
    <w:rsid w:val="001E46D8"/>
    <w:rsid w:val="001F128B"/>
    <w:rsid w:val="002011B3"/>
    <w:rsid w:val="00203C68"/>
    <w:rsid w:val="002100A4"/>
    <w:rsid w:val="002141E6"/>
    <w:rsid w:val="002162AB"/>
    <w:rsid w:val="002251D8"/>
    <w:rsid w:val="00226E41"/>
    <w:rsid w:val="00241627"/>
    <w:rsid w:val="002509F4"/>
    <w:rsid w:val="002550DA"/>
    <w:rsid w:val="00270381"/>
    <w:rsid w:val="00272241"/>
    <w:rsid w:val="002731E2"/>
    <w:rsid w:val="00282C9D"/>
    <w:rsid w:val="002873D5"/>
    <w:rsid w:val="00291D46"/>
    <w:rsid w:val="002926A5"/>
    <w:rsid w:val="0029336D"/>
    <w:rsid w:val="0029653C"/>
    <w:rsid w:val="002A030D"/>
    <w:rsid w:val="002A033D"/>
    <w:rsid w:val="002A446C"/>
    <w:rsid w:val="002A4728"/>
    <w:rsid w:val="002A5DE5"/>
    <w:rsid w:val="002A6CFD"/>
    <w:rsid w:val="002A7ABE"/>
    <w:rsid w:val="002A7E29"/>
    <w:rsid w:val="002E32CA"/>
    <w:rsid w:val="002F2AB6"/>
    <w:rsid w:val="0030085F"/>
    <w:rsid w:val="00301D80"/>
    <w:rsid w:val="00311DFE"/>
    <w:rsid w:val="0031762E"/>
    <w:rsid w:val="00321873"/>
    <w:rsid w:val="00324BCD"/>
    <w:rsid w:val="00333271"/>
    <w:rsid w:val="00335735"/>
    <w:rsid w:val="00337FE6"/>
    <w:rsid w:val="00342DC6"/>
    <w:rsid w:val="00344EF5"/>
    <w:rsid w:val="00345F2F"/>
    <w:rsid w:val="00346668"/>
    <w:rsid w:val="00350F7B"/>
    <w:rsid w:val="003518F8"/>
    <w:rsid w:val="00361074"/>
    <w:rsid w:val="003674F2"/>
    <w:rsid w:val="00370062"/>
    <w:rsid w:val="00370E44"/>
    <w:rsid w:val="00370FA5"/>
    <w:rsid w:val="003719EC"/>
    <w:rsid w:val="00382DB4"/>
    <w:rsid w:val="0039453C"/>
    <w:rsid w:val="003A21EB"/>
    <w:rsid w:val="003A4BA7"/>
    <w:rsid w:val="003B606E"/>
    <w:rsid w:val="003C449C"/>
    <w:rsid w:val="003C4DA2"/>
    <w:rsid w:val="003C5979"/>
    <w:rsid w:val="003D3D80"/>
    <w:rsid w:val="003D44E8"/>
    <w:rsid w:val="003E0397"/>
    <w:rsid w:val="003E09A0"/>
    <w:rsid w:val="003E260D"/>
    <w:rsid w:val="003E7C9A"/>
    <w:rsid w:val="003F7933"/>
    <w:rsid w:val="004021A2"/>
    <w:rsid w:val="00433468"/>
    <w:rsid w:val="00434E68"/>
    <w:rsid w:val="00442F53"/>
    <w:rsid w:val="00445F1F"/>
    <w:rsid w:val="0045794E"/>
    <w:rsid w:val="00463AC9"/>
    <w:rsid w:val="0046524F"/>
    <w:rsid w:val="00477C47"/>
    <w:rsid w:val="004826B5"/>
    <w:rsid w:val="00485BE3"/>
    <w:rsid w:val="0049081E"/>
    <w:rsid w:val="00490F78"/>
    <w:rsid w:val="004920B3"/>
    <w:rsid w:val="004923C9"/>
    <w:rsid w:val="004A20FA"/>
    <w:rsid w:val="004A4341"/>
    <w:rsid w:val="004B0EF1"/>
    <w:rsid w:val="004B1800"/>
    <w:rsid w:val="004B5AE1"/>
    <w:rsid w:val="004B7619"/>
    <w:rsid w:val="004C0EA7"/>
    <w:rsid w:val="004C45D1"/>
    <w:rsid w:val="004C74DA"/>
    <w:rsid w:val="004D493F"/>
    <w:rsid w:val="004D51E4"/>
    <w:rsid w:val="004E014D"/>
    <w:rsid w:val="004E15C0"/>
    <w:rsid w:val="004E295B"/>
    <w:rsid w:val="004F59BF"/>
    <w:rsid w:val="004F79B5"/>
    <w:rsid w:val="004F7E8C"/>
    <w:rsid w:val="0050795E"/>
    <w:rsid w:val="005250EB"/>
    <w:rsid w:val="00530E50"/>
    <w:rsid w:val="005335A9"/>
    <w:rsid w:val="00534E09"/>
    <w:rsid w:val="00534E8F"/>
    <w:rsid w:val="0054015B"/>
    <w:rsid w:val="00540FAE"/>
    <w:rsid w:val="005474D4"/>
    <w:rsid w:val="0055000C"/>
    <w:rsid w:val="00550F20"/>
    <w:rsid w:val="005527A6"/>
    <w:rsid w:val="005540BF"/>
    <w:rsid w:val="0055434C"/>
    <w:rsid w:val="00555EF8"/>
    <w:rsid w:val="00562566"/>
    <w:rsid w:val="00562901"/>
    <w:rsid w:val="005710F9"/>
    <w:rsid w:val="005851E1"/>
    <w:rsid w:val="00597EEF"/>
    <w:rsid w:val="005A19E2"/>
    <w:rsid w:val="005A27E7"/>
    <w:rsid w:val="005A69CA"/>
    <w:rsid w:val="005B1711"/>
    <w:rsid w:val="005C2245"/>
    <w:rsid w:val="005E0A35"/>
    <w:rsid w:val="005E6C81"/>
    <w:rsid w:val="005F3BE1"/>
    <w:rsid w:val="005F6B7F"/>
    <w:rsid w:val="005F6FE1"/>
    <w:rsid w:val="00600C29"/>
    <w:rsid w:val="00602689"/>
    <w:rsid w:val="006034C7"/>
    <w:rsid w:val="00612711"/>
    <w:rsid w:val="00622AB9"/>
    <w:rsid w:val="0063285E"/>
    <w:rsid w:val="00642B28"/>
    <w:rsid w:val="00660F9D"/>
    <w:rsid w:val="00671F8F"/>
    <w:rsid w:val="00675AD1"/>
    <w:rsid w:val="006833D4"/>
    <w:rsid w:val="00695E77"/>
    <w:rsid w:val="006A1864"/>
    <w:rsid w:val="006A7164"/>
    <w:rsid w:val="006B3990"/>
    <w:rsid w:val="006B4C24"/>
    <w:rsid w:val="006C2BA0"/>
    <w:rsid w:val="006C2DBF"/>
    <w:rsid w:val="006C2EA2"/>
    <w:rsid w:val="006D626B"/>
    <w:rsid w:val="006D6B93"/>
    <w:rsid w:val="006D727E"/>
    <w:rsid w:val="006D7CC7"/>
    <w:rsid w:val="006E3328"/>
    <w:rsid w:val="006E56C6"/>
    <w:rsid w:val="00700C3F"/>
    <w:rsid w:val="007057C4"/>
    <w:rsid w:val="007115DC"/>
    <w:rsid w:val="00715B21"/>
    <w:rsid w:val="00726E16"/>
    <w:rsid w:val="00726E2F"/>
    <w:rsid w:val="0072764B"/>
    <w:rsid w:val="00732F96"/>
    <w:rsid w:val="007439E9"/>
    <w:rsid w:val="00744FBB"/>
    <w:rsid w:val="007461E5"/>
    <w:rsid w:val="00746312"/>
    <w:rsid w:val="007474B8"/>
    <w:rsid w:val="007533D5"/>
    <w:rsid w:val="00760753"/>
    <w:rsid w:val="0076203B"/>
    <w:rsid w:val="00763B8B"/>
    <w:rsid w:val="0076469D"/>
    <w:rsid w:val="00766F39"/>
    <w:rsid w:val="0077009F"/>
    <w:rsid w:val="00770B90"/>
    <w:rsid w:val="00773387"/>
    <w:rsid w:val="0077509F"/>
    <w:rsid w:val="0077674E"/>
    <w:rsid w:val="00783B76"/>
    <w:rsid w:val="00784C3A"/>
    <w:rsid w:val="0078647B"/>
    <w:rsid w:val="0079118E"/>
    <w:rsid w:val="007926BA"/>
    <w:rsid w:val="007B015B"/>
    <w:rsid w:val="007B0C4C"/>
    <w:rsid w:val="007B1693"/>
    <w:rsid w:val="007B4125"/>
    <w:rsid w:val="007B632E"/>
    <w:rsid w:val="007D0C42"/>
    <w:rsid w:val="007E0AD7"/>
    <w:rsid w:val="007E324F"/>
    <w:rsid w:val="007E433C"/>
    <w:rsid w:val="007F4B70"/>
    <w:rsid w:val="00801493"/>
    <w:rsid w:val="00822320"/>
    <w:rsid w:val="00830910"/>
    <w:rsid w:val="00834481"/>
    <w:rsid w:val="00834B1E"/>
    <w:rsid w:val="00835C4B"/>
    <w:rsid w:val="008377BE"/>
    <w:rsid w:val="0084412F"/>
    <w:rsid w:val="0084612B"/>
    <w:rsid w:val="008543CC"/>
    <w:rsid w:val="00857996"/>
    <w:rsid w:val="00860D80"/>
    <w:rsid w:val="008640EC"/>
    <w:rsid w:val="00865CFF"/>
    <w:rsid w:val="00875274"/>
    <w:rsid w:val="0087558F"/>
    <w:rsid w:val="008832BB"/>
    <w:rsid w:val="00887F7B"/>
    <w:rsid w:val="008B0C5B"/>
    <w:rsid w:val="008B465D"/>
    <w:rsid w:val="008B6D12"/>
    <w:rsid w:val="008C277C"/>
    <w:rsid w:val="008C481B"/>
    <w:rsid w:val="008C49E6"/>
    <w:rsid w:val="008C54C6"/>
    <w:rsid w:val="008D1C12"/>
    <w:rsid w:val="008D295E"/>
    <w:rsid w:val="008E033F"/>
    <w:rsid w:val="008F5925"/>
    <w:rsid w:val="008F68FF"/>
    <w:rsid w:val="00900E43"/>
    <w:rsid w:val="009029B2"/>
    <w:rsid w:val="00913501"/>
    <w:rsid w:val="0091750B"/>
    <w:rsid w:val="00923E7B"/>
    <w:rsid w:val="00923F15"/>
    <w:rsid w:val="00924635"/>
    <w:rsid w:val="00927107"/>
    <w:rsid w:val="0093319C"/>
    <w:rsid w:val="009331C5"/>
    <w:rsid w:val="00933C97"/>
    <w:rsid w:val="009357CA"/>
    <w:rsid w:val="00941931"/>
    <w:rsid w:val="009447FD"/>
    <w:rsid w:val="00944B51"/>
    <w:rsid w:val="00950DA2"/>
    <w:rsid w:val="009527B5"/>
    <w:rsid w:val="00953C60"/>
    <w:rsid w:val="00961161"/>
    <w:rsid w:val="009707F2"/>
    <w:rsid w:val="009717DC"/>
    <w:rsid w:val="00973942"/>
    <w:rsid w:val="009836A0"/>
    <w:rsid w:val="009A08F0"/>
    <w:rsid w:val="009A4B17"/>
    <w:rsid w:val="009B17B1"/>
    <w:rsid w:val="009B70C7"/>
    <w:rsid w:val="009B7D08"/>
    <w:rsid w:val="009C21BE"/>
    <w:rsid w:val="009C22E1"/>
    <w:rsid w:val="009C3D1B"/>
    <w:rsid w:val="009C7DD1"/>
    <w:rsid w:val="009E25A7"/>
    <w:rsid w:val="009E64DD"/>
    <w:rsid w:val="009F0DA5"/>
    <w:rsid w:val="00A00D51"/>
    <w:rsid w:val="00A024C3"/>
    <w:rsid w:val="00A05FB1"/>
    <w:rsid w:val="00A139DC"/>
    <w:rsid w:val="00A45BBE"/>
    <w:rsid w:val="00A505E3"/>
    <w:rsid w:val="00A52D98"/>
    <w:rsid w:val="00A57AF3"/>
    <w:rsid w:val="00A71518"/>
    <w:rsid w:val="00A764E5"/>
    <w:rsid w:val="00A77276"/>
    <w:rsid w:val="00A8360E"/>
    <w:rsid w:val="00A84C4B"/>
    <w:rsid w:val="00A90A42"/>
    <w:rsid w:val="00A969D4"/>
    <w:rsid w:val="00A96FF6"/>
    <w:rsid w:val="00AA54AE"/>
    <w:rsid w:val="00AA6B73"/>
    <w:rsid w:val="00AA7100"/>
    <w:rsid w:val="00AB12A1"/>
    <w:rsid w:val="00AB6736"/>
    <w:rsid w:val="00AB6A15"/>
    <w:rsid w:val="00AB7FA2"/>
    <w:rsid w:val="00AC42C3"/>
    <w:rsid w:val="00AC752C"/>
    <w:rsid w:val="00AC7AD5"/>
    <w:rsid w:val="00AD4070"/>
    <w:rsid w:val="00AE5F25"/>
    <w:rsid w:val="00AF2C79"/>
    <w:rsid w:val="00AF370E"/>
    <w:rsid w:val="00B00052"/>
    <w:rsid w:val="00B079D8"/>
    <w:rsid w:val="00B110ED"/>
    <w:rsid w:val="00B21046"/>
    <w:rsid w:val="00B34E33"/>
    <w:rsid w:val="00B43226"/>
    <w:rsid w:val="00B45BD1"/>
    <w:rsid w:val="00B4736A"/>
    <w:rsid w:val="00B50C89"/>
    <w:rsid w:val="00B51F7F"/>
    <w:rsid w:val="00B53540"/>
    <w:rsid w:val="00B5460A"/>
    <w:rsid w:val="00B56645"/>
    <w:rsid w:val="00B63751"/>
    <w:rsid w:val="00B74CBB"/>
    <w:rsid w:val="00B7593E"/>
    <w:rsid w:val="00B76A4D"/>
    <w:rsid w:val="00B8114E"/>
    <w:rsid w:val="00B8667F"/>
    <w:rsid w:val="00BA12EA"/>
    <w:rsid w:val="00BA14C9"/>
    <w:rsid w:val="00BA24CB"/>
    <w:rsid w:val="00BA4DE4"/>
    <w:rsid w:val="00BB5BE1"/>
    <w:rsid w:val="00BB7707"/>
    <w:rsid w:val="00BC777E"/>
    <w:rsid w:val="00BD0B71"/>
    <w:rsid w:val="00BD70F1"/>
    <w:rsid w:val="00BD76A4"/>
    <w:rsid w:val="00BE41F3"/>
    <w:rsid w:val="00BE63F7"/>
    <w:rsid w:val="00BF2E27"/>
    <w:rsid w:val="00BF3335"/>
    <w:rsid w:val="00BF7ADF"/>
    <w:rsid w:val="00C00073"/>
    <w:rsid w:val="00C01159"/>
    <w:rsid w:val="00C03D0E"/>
    <w:rsid w:val="00C124CE"/>
    <w:rsid w:val="00C15F0D"/>
    <w:rsid w:val="00C17FFD"/>
    <w:rsid w:val="00C23637"/>
    <w:rsid w:val="00C27851"/>
    <w:rsid w:val="00C279F0"/>
    <w:rsid w:val="00C30656"/>
    <w:rsid w:val="00C3261B"/>
    <w:rsid w:val="00C43A2D"/>
    <w:rsid w:val="00C47BC2"/>
    <w:rsid w:val="00C47E86"/>
    <w:rsid w:val="00C50705"/>
    <w:rsid w:val="00C55377"/>
    <w:rsid w:val="00C66AF2"/>
    <w:rsid w:val="00C67165"/>
    <w:rsid w:val="00C751BB"/>
    <w:rsid w:val="00C87B62"/>
    <w:rsid w:val="00C90D92"/>
    <w:rsid w:val="00C91F85"/>
    <w:rsid w:val="00C951EC"/>
    <w:rsid w:val="00C9543B"/>
    <w:rsid w:val="00C95C9B"/>
    <w:rsid w:val="00CA07F9"/>
    <w:rsid w:val="00CB103C"/>
    <w:rsid w:val="00CB5519"/>
    <w:rsid w:val="00CB6151"/>
    <w:rsid w:val="00CC0033"/>
    <w:rsid w:val="00CC3BCB"/>
    <w:rsid w:val="00CC6BFA"/>
    <w:rsid w:val="00CE1965"/>
    <w:rsid w:val="00CE1DC9"/>
    <w:rsid w:val="00CF1FCB"/>
    <w:rsid w:val="00CF39ED"/>
    <w:rsid w:val="00CF5CDB"/>
    <w:rsid w:val="00D01640"/>
    <w:rsid w:val="00D0197E"/>
    <w:rsid w:val="00D05F07"/>
    <w:rsid w:val="00D11466"/>
    <w:rsid w:val="00D139BE"/>
    <w:rsid w:val="00D1594C"/>
    <w:rsid w:val="00D159B9"/>
    <w:rsid w:val="00D17CA5"/>
    <w:rsid w:val="00D21388"/>
    <w:rsid w:val="00D270E6"/>
    <w:rsid w:val="00D2781F"/>
    <w:rsid w:val="00D31FA2"/>
    <w:rsid w:val="00D327A1"/>
    <w:rsid w:val="00D4079D"/>
    <w:rsid w:val="00D51B15"/>
    <w:rsid w:val="00D52E02"/>
    <w:rsid w:val="00D6083A"/>
    <w:rsid w:val="00D65E3F"/>
    <w:rsid w:val="00D71500"/>
    <w:rsid w:val="00D855F3"/>
    <w:rsid w:val="00D87259"/>
    <w:rsid w:val="00D91817"/>
    <w:rsid w:val="00D9640F"/>
    <w:rsid w:val="00D964BE"/>
    <w:rsid w:val="00DA4C5A"/>
    <w:rsid w:val="00DA53A5"/>
    <w:rsid w:val="00DA6BF8"/>
    <w:rsid w:val="00DB4F15"/>
    <w:rsid w:val="00DB5787"/>
    <w:rsid w:val="00DC1F09"/>
    <w:rsid w:val="00DC5B20"/>
    <w:rsid w:val="00DD2460"/>
    <w:rsid w:val="00DD6D17"/>
    <w:rsid w:val="00DF030A"/>
    <w:rsid w:val="00DF7876"/>
    <w:rsid w:val="00DF79BB"/>
    <w:rsid w:val="00E003DC"/>
    <w:rsid w:val="00E0508E"/>
    <w:rsid w:val="00E24430"/>
    <w:rsid w:val="00E253E5"/>
    <w:rsid w:val="00E34C17"/>
    <w:rsid w:val="00E354DE"/>
    <w:rsid w:val="00E418D2"/>
    <w:rsid w:val="00E5769B"/>
    <w:rsid w:val="00E643DE"/>
    <w:rsid w:val="00E648A8"/>
    <w:rsid w:val="00E67166"/>
    <w:rsid w:val="00E71A2D"/>
    <w:rsid w:val="00E71E2A"/>
    <w:rsid w:val="00E72B10"/>
    <w:rsid w:val="00E81360"/>
    <w:rsid w:val="00E821CB"/>
    <w:rsid w:val="00E912CF"/>
    <w:rsid w:val="00E926DB"/>
    <w:rsid w:val="00E94559"/>
    <w:rsid w:val="00EA1487"/>
    <w:rsid w:val="00EA2D16"/>
    <w:rsid w:val="00EC04E3"/>
    <w:rsid w:val="00EC3C13"/>
    <w:rsid w:val="00ED0D62"/>
    <w:rsid w:val="00ED20FD"/>
    <w:rsid w:val="00ED2F5B"/>
    <w:rsid w:val="00ED6810"/>
    <w:rsid w:val="00EE2F40"/>
    <w:rsid w:val="00EE30C9"/>
    <w:rsid w:val="00EE4380"/>
    <w:rsid w:val="00EE61F0"/>
    <w:rsid w:val="00EF28E0"/>
    <w:rsid w:val="00EF2DC4"/>
    <w:rsid w:val="00F01A24"/>
    <w:rsid w:val="00F24181"/>
    <w:rsid w:val="00F3042B"/>
    <w:rsid w:val="00F3123C"/>
    <w:rsid w:val="00F31D18"/>
    <w:rsid w:val="00F34CC7"/>
    <w:rsid w:val="00F5275C"/>
    <w:rsid w:val="00F6216B"/>
    <w:rsid w:val="00F6242E"/>
    <w:rsid w:val="00F72CB1"/>
    <w:rsid w:val="00F83625"/>
    <w:rsid w:val="00F83C9A"/>
    <w:rsid w:val="00F845FB"/>
    <w:rsid w:val="00F85BD4"/>
    <w:rsid w:val="00FA79D0"/>
    <w:rsid w:val="00FB040D"/>
    <w:rsid w:val="00FB53CC"/>
    <w:rsid w:val="00FB56BB"/>
    <w:rsid w:val="00FB5A46"/>
    <w:rsid w:val="00FB6B2C"/>
    <w:rsid w:val="00FC2B0F"/>
    <w:rsid w:val="00FE11B4"/>
    <w:rsid w:val="00FE4F61"/>
    <w:rsid w:val="00FE5F2B"/>
    <w:rsid w:val="00FE72FD"/>
    <w:rsid w:val="00FE769A"/>
    <w:rsid w:val="00FF08B7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5E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A6BF8"/>
    <w:rPr>
      <w:color w:val="0000FF"/>
      <w:u w:val="single"/>
    </w:rPr>
  </w:style>
  <w:style w:type="paragraph" w:customStyle="1" w:styleId="ConsPlusCell">
    <w:name w:val="ConsPlusCell"/>
    <w:rsid w:val="00DA6BF8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rsid w:val="00DA6BF8"/>
    <w:pPr>
      <w:spacing w:before="100" w:beforeAutospacing="1" w:after="100" w:afterAutospacing="1"/>
    </w:pPr>
  </w:style>
  <w:style w:type="paragraph" w:customStyle="1" w:styleId="ConsPlusNonformat">
    <w:name w:val="ConsPlusNonformat"/>
    <w:rsid w:val="00DA6B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annotation reference"/>
    <w:rsid w:val="00DA6BF8"/>
    <w:rPr>
      <w:sz w:val="16"/>
      <w:szCs w:val="16"/>
    </w:rPr>
  </w:style>
  <w:style w:type="paragraph" w:styleId="a6">
    <w:name w:val="annotation text"/>
    <w:basedOn w:val="a"/>
    <w:link w:val="a7"/>
    <w:rsid w:val="00DA6BF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A6BF8"/>
  </w:style>
  <w:style w:type="paragraph" w:styleId="a8">
    <w:name w:val="annotation subject"/>
    <w:basedOn w:val="a6"/>
    <w:next w:val="a6"/>
    <w:link w:val="a9"/>
    <w:rsid w:val="00DA6BF8"/>
    <w:rPr>
      <w:b/>
      <w:bCs/>
    </w:rPr>
  </w:style>
  <w:style w:type="character" w:customStyle="1" w:styleId="a9">
    <w:name w:val="Тема примечания Знак"/>
    <w:link w:val="a8"/>
    <w:rsid w:val="00DA6BF8"/>
    <w:rPr>
      <w:b/>
      <w:bCs/>
    </w:rPr>
  </w:style>
  <w:style w:type="paragraph" w:styleId="aa">
    <w:name w:val="Balloon Text"/>
    <w:basedOn w:val="a"/>
    <w:link w:val="ab"/>
    <w:rsid w:val="00DA6B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A6BF8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DA6B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A6BF8"/>
    <w:rPr>
      <w:sz w:val="24"/>
      <w:szCs w:val="24"/>
    </w:rPr>
  </w:style>
  <w:style w:type="character" w:styleId="ae">
    <w:name w:val="page number"/>
    <w:basedOn w:val="a0"/>
    <w:rsid w:val="00DA6BF8"/>
  </w:style>
  <w:style w:type="paragraph" w:styleId="af">
    <w:name w:val="header"/>
    <w:basedOn w:val="a"/>
    <w:link w:val="af0"/>
    <w:rsid w:val="00DA6B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DA6BF8"/>
    <w:rPr>
      <w:sz w:val="24"/>
      <w:szCs w:val="24"/>
    </w:rPr>
  </w:style>
  <w:style w:type="paragraph" w:customStyle="1" w:styleId="ConsPlusNormal">
    <w:name w:val="ConsPlusNormal"/>
    <w:rsid w:val="00DA6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6B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footnote text"/>
    <w:basedOn w:val="a"/>
    <w:link w:val="af2"/>
    <w:rsid w:val="00DA6BF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A6BF8"/>
  </w:style>
  <w:style w:type="character" w:styleId="af3">
    <w:name w:val="footnote reference"/>
    <w:rsid w:val="00DA6B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13" Type="http://schemas.openxmlformats.org/officeDocument/2006/relationships/hyperlink" Target="consultantplus://offline/ref=C571C8BF4894042FB9EBA13C1B860E824BBD5F4843A97776F0124DE90BA29DC5CA7E52B986106E54K3a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602;fld=134" TargetMode="External"/><Relationship Id="rId12" Type="http://schemas.openxmlformats.org/officeDocument/2006/relationships/hyperlink" Target="consultantplus://offline/ref=C571C8BF4894042FB9EBA13C1B860E824BBD5D4848A87776F0124DE90BA29DC5CA7E52B986106E55K3a0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155;fld=134" TargetMode="External"/><Relationship Id="rId11" Type="http://schemas.openxmlformats.org/officeDocument/2006/relationships/hyperlink" Target="consultantplus://offline/main?base=LAW;n=116783;fld=134;dst=100045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44F665F984F9A366000103BF7997D59B56F4465962C5C129898290BD9B253A941606C5AFD2DA25D71CsCF" TargetMode="External"/><Relationship Id="rId10" Type="http://schemas.openxmlformats.org/officeDocument/2006/relationships/hyperlink" Target="consultantplus://offline/ref=D99AF705CCAE3206A768A2392605AAFC86AC077AD2F252DCE4D5FF98138B1EF15C1A817A71072026iFW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AF705CCAE3206A768A2392605AAFC86AC077AD2F252DCE4D5FF98138B1EF15C1A817A71072026iFWBE" TargetMode="External"/><Relationship Id="rId14" Type="http://schemas.openxmlformats.org/officeDocument/2006/relationships/hyperlink" Target="consultantplus://offline/ref=44F665F984F9A366000103BF7997D59B56F4445969C4C129898290BD9B253A941606C5AFD2DA25D61C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9554</Words>
  <Characters>54464</Characters>
  <Application>Microsoft Office Word</Application>
  <DocSecurity>0</DocSecurity>
  <Lines>453</Lines>
  <Paragraphs>127</Paragraphs>
  <ScaleCrop>false</ScaleCrop>
  <Company/>
  <LinksUpToDate>false</LinksUpToDate>
  <CharactersWithSpaces>63891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представления Федеральным агентством по строительству и жилищно-</dc:title>
  <dc:creator>mikhail.sbitnev</dc:creator>
  <cp:lastModifiedBy>igor</cp:lastModifiedBy>
  <cp:revision>2</cp:revision>
  <cp:lastPrinted>2014-01-09T10:26:00Z</cp:lastPrinted>
  <dcterms:created xsi:type="dcterms:W3CDTF">2014-01-15T10:35:00Z</dcterms:created>
  <dcterms:modified xsi:type="dcterms:W3CDTF">2014-01-15T10:35:00Z</dcterms:modified>
</cp:coreProperties>
</file>